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eastAsia="方正黑体_GBK" w:cs="Times New Roman"/>
          <w:sz w:val="32"/>
          <w:szCs w:val="32"/>
          <w:lang w:val="en-US" w:eastAsia="zh-CN"/>
        </w:rPr>
        <w:t>2</w:t>
      </w:r>
    </w:p>
    <w:p>
      <w:pPr>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云南省科技创新券科技服务机构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eastAsia" w:eastAsia="方正小标宋_GBK" w:cs="Times New Roman"/>
          <w:sz w:val="44"/>
          <w:szCs w:val="44"/>
          <w:lang w:eastAsia="zh-CN"/>
        </w:rPr>
        <w:t>诚信</w:t>
      </w:r>
      <w:r>
        <w:rPr>
          <w:rFonts w:hint="default" w:ascii="Times New Roman" w:hAnsi="Times New Roman" w:eastAsia="方正小标宋_GBK" w:cs="Times New Roman"/>
          <w:sz w:val="44"/>
          <w:szCs w:val="44"/>
        </w:rPr>
        <w:t>服务承诺书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本单位作为</w:t>
      </w:r>
      <w:r>
        <w:rPr>
          <w:rFonts w:hint="eastAsia" w:eastAsia="方正仿宋_GBK" w:cs="Times New Roman"/>
          <w:sz w:val="32"/>
          <w:szCs w:val="32"/>
          <w:lang w:eastAsia="zh-CN"/>
        </w:rPr>
        <w:t>云南省科技创新券</w:t>
      </w:r>
      <w:r>
        <w:rPr>
          <w:rFonts w:hint="default" w:ascii="Times New Roman" w:hAnsi="Times New Roman" w:eastAsia="方正仿宋_GBK" w:cs="Times New Roman"/>
          <w:sz w:val="32"/>
          <w:szCs w:val="32"/>
        </w:rPr>
        <w:t>科技服务机构，现作以下郑重承诺：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已认真研读</w:t>
      </w:r>
      <w:r>
        <w:rPr>
          <w:rFonts w:hint="eastAsia" w:eastAsia="方正仿宋_GBK" w:cs="Times New Roman"/>
          <w:sz w:val="32"/>
          <w:szCs w:val="32"/>
          <w:lang w:eastAsia="zh-CN"/>
        </w:rPr>
        <w:t>《中共云南省委办公厅</w:t>
      </w:r>
      <w:r>
        <w:rPr>
          <w:rFonts w:hint="eastAsia" w:eastAsia="方正仿宋_GBK" w:cs="Times New Roman"/>
          <w:sz w:val="32"/>
          <w:szCs w:val="32"/>
          <w:lang w:val="en-US" w:eastAsia="zh-CN"/>
        </w:rPr>
        <w:t xml:space="preserve"> 云南省人民政府办公厅印发&lt;关于进一步加强科研诚信建设的实施意见&gt;的通知</w:t>
      </w:r>
      <w:r>
        <w:rPr>
          <w:rFonts w:hint="eastAsia" w:eastAsia="方正仿宋_GBK" w:cs="Times New Roman"/>
          <w:sz w:val="32"/>
          <w:szCs w:val="32"/>
          <w:lang w:eastAsia="zh-CN"/>
        </w:rPr>
        <w:t>》</w:t>
      </w:r>
      <w:r>
        <w:rPr>
          <w:rFonts w:hint="eastAsia" w:eastAsia="方正仿宋_GBK" w:cs="Times New Roman"/>
          <w:sz w:val="32"/>
          <w:szCs w:val="32"/>
          <w:lang w:val="en-US" w:eastAsia="zh-CN"/>
        </w:rPr>
        <w:t>（云厅字</w:t>
      </w:r>
      <w:r>
        <w:rPr>
          <w:rFonts w:hint="default" w:ascii="Times New Roman" w:hAnsi="Times New Roman" w:eastAsia="方正仿宋_GBK" w:cs="Times New Roman"/>
          <w:sz w:val="32"/>
          <w:szCs w:val="32"/>
        </w:rPr>
        <w:t>〔20</w:t>
      </w:r>
      <w:r>
        <w:rPr>
          <w:rFonts w:hint="eastAsia" w:eastAsia="方正仿宋_GBK" w:cs="Times New Roman"/>
          <w:sz w:val="32"/>
          <w:szCs w:val="32"/>
          <w:lang w:val="en-US" w:eastAsia="zh-CN"/>
        </w:rPr>
        <w:t>19</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27号）《云南省财政厅 云南省科技厅关于印发&lt;</w:t>
      </w:r>
      <w:r>
        <w:rPr>
          <w:rFonts w:hint="default" w:ascii="Times New Roman" w:hAnsi="Times New Roman" w:eastAsia="方正仿宋_GBK" w:cs="Times New Roman"/>
          <w:sz w:val="32"/>
          <w:szCs w:val="32"/>
        </w:rPr>
        <w:t>云南省科技创新券实施管理办法</w:t>
      </w:r>
      <w:r>
        <w:rPr>
          <w:rFonts w:hint="eastAsia" w:eastAsia="方正仿宋_GBK" w:cs="Times New Roman"/>
          <w:sz w:val="32"/>
          <w:szCs w:val="32"/>
          <w:lang w:val="en-US" w:eastAsia="zh-CN"/>
        </w:rPr>
        <w:t>&gt;的通知》</w:t>
      </w:r>
      <w:r>
        <w:rPr>
          <w:rFonts w:hint="default" w:ascii="Times New Roman" w:hAnsi="Times New Roman" w:eastAsia="方正仿宋_GBK" w:cs="Times New Roman"/>
          <w:sz w:val="32"/>
          <w:szCs w:val="32"/>
        </w:rPr>
        <w:t>（云财规〔2020〕3号），清楚理解其内容</w:t>
      </w:r>
      <w:r>
        <w:rPr>
          <w:rFonts w:hint="eastAsia" w:eastAsia="方正仿宋_GBK" w:cs="Times New Roman"/>
          <w:sz w:val="32"/>
          <w:szCs w:val="32"/>
          <w:lang w:eastAsia="zh-CN"/>
        </w:rPr>
        <w:t>及精神，并严格遵守。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所提供</w:t>
      </w:r>
      <w:r>
        <w:rPr>
          <w:rFonts w:hint="eastAsia" w:ascii="Times New Roman" w:hAnsi="Times New Roman" w:eastAsia="方正仿宋_GBK" w:cs="Times New Roman"/>
          <w:sz w:val="32"/>
          <w:szCs w:val="32"/>
          <w:lang w:eastAsia="zh-CN"/>
        </w:rPr>
        <w:t>的科技</w:t>
      </w:r>
      <w:r>
        <w:rPr>
          <w:rFonts w:hint="default" w:ascii="Times New Roman" w:hAnsi="Times New Roman" w:eastAsia="方正仿宋_GBK" w:cs="Times New Roman"/>
          <w:sz w:val="32"/>
          <w:szCs w:val="32"/>
        </w:rPr>
        <w:t>服务合法、真实、有效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在科技创新券</w:t>
      </w:r>
      <w:r>
        <w:rPr>
          <w:rFonts w:hint="default" w:ascii="Times New Roman" w:hAnsi="Times New Roman" w:eastAsia="方正仿宋_GBK" w:cs="Times New Roman"/>
          <w:sz w:val="32"/>
          <w:szCs w:val="32"/>
          <w:lang w:eastAsia="zh-CN"/>
        </w:rPr>
        <w:t>使用申请确认</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提供科技</w:t>
      </w:r>
      <w:r>
        <w:rPr>
          <w:rFonts w:hint="default" w:ascii="Times New Roman" w:hAnsi="Times New Roman" w:eastAsia="方正仿宋_GBK" w:cs="Times New Roman"/>
          <w:sz w:val="32"/>
          <w:szCs w:val="32"/>
        </w:rPr>
        <w:t>服务和</w:t>
      </w:r>
      <w:r>
        <w:rPr>
          <w:rFonts w:hint="eastAsia" w:ascii="Times New Roman" w:hAnsi="Times New Roman" w:eastAsia="方正仿宋_GBK" w:cs="Times New Roman"/>
          <w:sz w:val="32"/>
          <w:szCs w:val="32"/>
          <w:lang w:eastAsia="zh-CN"/>
        </w:rPr>
        <w:t>申请</w:t>
      </w:r>
      <w:r>
        <w:rPr>
          <w:rFonts w:hint="default" w:ascii="Times New Roman" w:hAnsi="Times New Roman" w:eastAsia="方正仿宋_GBK" w:cs="Times New Roman"/>
          <w:sz w:val="32"/>
          <w:szCs w:val="32"/>
        </w:rPr>
        <w:t>兑现过程中</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不提供虚假</w:t>
      </w:r>
      <w:r>
        <w:rPr>
          <w:rFonts w:hint="eastAsia" w:ascii="Times New Roman" w:hAnsi="Times New Roman" w:eastAsia="方正仿宋_GBK" w:cs="Times New Roman"/>
          <w:sz w:val="32"/>
          <w:szCs w:val="32"/>
          <w:lang w:eastAsia="zh-CN"/>
        </w:rPr>
        <w:t>信息及</w:t>
      </w:r>
      <w:r>
        <w:rPr>
          <w:rFonts w:hint="default" w:ascii="Times New Roman" w:hAnsi="Times New Roman" w:eastAsia="方正仿宋_GBK" w:cs="Times New Roman"/>
          <w:sz w:val="32"/>
          <w:szCs w:val="32"/>
        </w:rPr>
        <w:t>材料</w:t>
      </w:r>
      <w:r>
        <w:rPr>
          <w:rFonts w:hint="eastAsia" w:eastAsia="方正仿宋_GBK" w:cs="Times New Roman"/>
          <w:sz w:val="32"/>
          <w:szCs w:val="32"/>
          <w:lang w:eastAsia="zh-CN"/>
        </w:rPr>
        <w:t>，不通过隐瞒股权、隶属等关系、恶意串通、虚构合同或提高合同金额等方式，套（骗）取科技创新券资金。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cs="Times New Roman"/>
          <w:sz w:val="32"/>
          <w:szCs w:val="32"/>
          <w:lang w:val="en-US" w:eastAsia="zh-CN"/>
        </w:rPr>
      </w:pPr>
      <w:r>
        <w:rPr>
          <w:rFonts w:hint="eastAsia" w:eastAsia="方正仿宋_GBK" w:cs="Times New Roman"/>
          <w:sz w:val="32"/>
          <w:szCs w:val="32"/>
          <w:lang w:eastAsia="zh-CN"/>
        </w:rPr>
        <w:t>科技服务合同履行过程中，</w:t>
      </w:r>
      <w:r>
        <w:rPr>
          <w:rFonts w:hint="default" w:ascii="Times New Roman" w:hAnsi="Times New Roman" w:eastAsia="方正仿宋_GBK" w:cs="Times New Roman"/>
          <w:sz w:val="32"/>
          <w:szCs w:val="32"/>
        </w:rPr>
        <w:t>严格按照</w:t>
      </w:r>
      <w:r>
        <w:rPr>
          <w:rFonts w:hint="eastAsia" w:eastAsia="方正仿宋_GBK" w:cs="Times New Roman"/>
          <w:sz w:val="32"/>
          <w:szCs w:val="32"/>
          <w:lang w:eastAsia="zh-CN"/>
        </w:rPr>
        <w:t>约定提供</w:t>
      </w:r>
      <w:r>
        <w:rPr>
          <w:rFonts w:hint="default" w:ascii="Times New Roman" w:hAnsi="Times New Roman" w:eastAsia="方正仿宋_GBK" w:cs="Times New Roman"/>
          <w:sz w:val="32"/>
          <w:szCs w:val="32"/>
        </w:rPr>
        <w:t>符合标准的服务</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与</w:t>
      </w:r>
      <w:r>
        <w:rPr>
          <w:rFonts w:hint="eastAsia" w:eastAsia="方正仿宋_GBK" w:cs="Times New Roman"/>
          <w:sz w:val="32"/>
          <w:szCs w:val="32"/>
          <w:lang w:eastAsia="zh-CN"/>
        </w:rPr>
        <w:t>接受本单位提供</w:t>
      </w:r>
      <w:r>
        <w:rPr>
          <w:rFonts w:hint="eastAsia" w:ascii="Times New Roman" w:hAnsi="Times New Roman" w:eastAsia="方正仿宋_GBK" w:cs="Times New Roman"/>
          <w:sz w:val="32"/>
          <w:szCs w:val="32"/>
          <w:lang w:eastAsia="zh-CN"/>
        </w:rPr>
        <w:t>科技服务的科技型</w:t>
      </w:r>
      <w:r>
        <w:rPr>
          <w:rFonts w:hint="default" w:ascii="Times New Roman" w:hAnsi="Times New Roman" w:eastAsia="方正仿宋_GBK" w:cs="Times New Roman"/>
          <w:sz w:val="32"/>
          <w:szCs w:val="32"/>
        </w:rPr>
        <w:t>企业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w:t>
      </w:r>
      <w:r>
        <w:rPr>
          <w:rFonts w:hint="eastAsia" w:ascii="Times New Roman" w:hAnsi="Times New Roman" w:eastAsia="方正仿宋_GBK" w:cs="Times New Roman"/>
          <w:sz w:val="32"/>
          <w:szCs w:val="32"/>
          <w:lang w:eastAsia="zh-CN"/>
        </w:rPr>
        <w:t>云南省</w:t>
      </w:r>
      <w:r>
        <w:rPr>
          <w:rFonts w:hint="default" w:ascii="Times New Roman" w:hAnsi="Times New Roman" w:eastAsia="方正仿宋_GBK" w:cs="Times New Roman"/>
          <w:sz w:val="32"/>
          <w:szCs w:val="32"/>
        </w:rPr>
        <w:t>科技创新券</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不存</w:t>
      </w:r>
      <w:r>
        <w:rPr>
          <w:rFonts w:hint="eastAsia" w:ascii="Times New Roman" w:hAnsi="Times New Roman" w:eastAsia="方正仿宋_GBK" w:cs="Times New Roman"/>
          <w:sz w:val="32"/>
          <w:szCs w:val="32"/>
          <w:lang w:eastAsia="zh-CN"/>
        </w:rPr>
        <w:t>在上下级行政</w:t>
      </w:r>
      <w:r>
        <w:rPr>
          <w:rFonts w:hint="default" w:ascii="Times New Roman" w:hAnsi="Times New Roman" w:eastAsia="方正仿宋_GBK" w:cs="Times New Roman"/>
          <w:sz w:val="32"/>
          <w:szCs w:val="32"/>
        </w:rPr>
        <w:t>隶属</w:t>
      </w:r>
      <w:r>
        <w:rPr>
          <w:rFonts w:hint="eastAsia" w:eastAsia="方正仿宋_GBK" w:cs="Times New Roman"/>
          <w:sz w:val="32"/>
          <w:szCs w:val="32"/>
          <w:lang w:eastAsia="zh-CN"/>
        </w:rPr>
        <w:t>、股权投资超过</w:t>
      </w:r>
      <w:r>
        <w:rPr>
          <w:rFonts w:hint="eastAsia" w:eastAsia="方正仿宋_GBK" w:cs="Times New Roman"/>
          <w:sz w:val="32"/>
          <w:szCs w:val="32"/>
          <w:lang w:val="en-US" w:eastAsia="zh-CN"/>
        </w:rPr>
        <w:t>50%（含现金）关联关系，法人之间不存在直系亲属关系。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eastAsia="方正仿宋_GBK" w:cs="Times New Roman"/>
          <w:sz w:val="32"/>
          <w:szCs w:val="32"/>
          <w:lang w:val="en-US" w:eastAsia="zh-CN"/>
        </w:rPr>
      </w:pPr>
      <w:r>
        <w:rPr>
          <w:rFonts w:hint="eastAsia" w:eastAsia="方正仿宋_GBK" w:cs="Times New Roman"/>
          <w:sz w:val="32"/>
          <w:szCs w:val="32"/>
          <w:lang w:val="en-US" w:eastAsia="zh-CN"/>
        </w:rPr>
        <w:t>本单位及对外提供科技服务资质等要素有变更，及时书面向云南省科技创新券管理中心告知及申请变更。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sz w:val="32"/>
          <w:szCs w:val="32"/>
          <w:lang w:eastAsia="zh-CN"/>
        </w:rPr>
      </w:pPr>
      <w:r>
        <w:rPr>
          <w:rFonts w:hint="eastAsia" w:eastAsia="方正仿宋_GBK" w:cs="Times New Roman"/>
          <w:sz w:val="32"/>
          <w:szCs w:val="32"/>
          <w:lang w:eastAsia="zh-CN"/>
        </w:rPr>
        <w:t>五</w:t>
      </w:r>
      <w:r>
        <w:rPr>
          <w:rFonts w:hint="default" w:ascii="Times New Roman" w:hAnsi="Times New Roman" w:eastAsia="方正仿宋_GBK" w:cs="Times New Roman"/>
          <w:sz w:val="32"/>
          <w:szCs w:val="32"/>
        </w:rPr>
        <w:t>、严格遵守国家、</w:t>
      </w:r>
      <w:r>
        <w:rPr>
          <w:rFonts w:hint="eastAsia" w:ascii="Times New Roman" w:hAnsi="Times New Roman" w:eastAsia="方正仿宋_GBK" w:cs="Times New Roman"/>
          <w:sz w:val="32"/>
          <w:szCs w:val="32"/>
          <w:lang w:eastAsia="zh-CN"/>
        </w:rPr>
        <w:t>云南省有关行业管理的</w:t>
      </w:r>
      <w:r>
        <w:rPr>
          <w:rFonts w:hint="default" w:ascii="Times New Roman" w:hAnsi="Times New Roman" w:eastAsia="方正仿宋_GBK" w:cs="Times New Roman"/>
          <w:sz w:val="32"/>
          <w:szCs w:val="32"/>
        </w:rPr>
        <w:t>法律、法规、规章</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有关规定，全面履行各项应尽的义务，自觉接受科技、财政、审计的监督和检查。我们提供的</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服务都是合法、真实、有效的，如有弄虚作假</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违法违规行为，愿意接受</w:t>
      </w:r>
      <w:r>
        <w:rPr>
          <w:rFonts w:hint="eastAsia" w:ascii="Times New Roman" w:hAnsi="Times New Roman" w:eastAsia="方正仿宋_GBK" w:cs="Times New Roman"/>
          <w:sz w:val="32"/>
          <w:szCs w:val="32"/>
          <w:lang w:eastAsia="zh-CN"/>
        </w:rPr>
        <w:t>省科技厅</w:t>
      </w:r>
      <w:r>
        <w:rPr>
          <w:rFonts w:hint="default" w:ascii="Times New Roman" w:hAnsi="Times New Roman" w:eastAsia="方正仿宋_GBK" w:cs="Times New Roman"/>
          <w:sz w:val="32"/>
          <w:szCs w:val="32"/>
        </w:rPr>
        <w:t>终止我单位</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创新券</w:t>
      </w:r>
      <w:r>
        <w:rPr>
          <w:rFonts w:hint="eastAsia" w:ascii="Times New Roman" w:hAnsi="Times New Roman" w:eastAsia="方正仿宋_GBK" w:cs="Times New Roman"/>
          <w:sz w:val="32"/>
          <w:szCs w:val="32"/>
          <w:lang w:eastAsia="zh-CN"/>
        </w:rPr>
        <w:t>科技</w:t>
      </w:r>
      <w:r>
        <w:rPr>
          <w:rFonts w:hint="default" w:ascii="Times New Roman" w:hAnsi="Times New Roman" w:eastAsia="方正仿宋_GBK" w:cs="Times New Roman"/>
          <w:sz w:val="32"/>
          <w:szCs w:val="32"/>
        </w:rPr>
        <w:t>服务机构资格</w:t>
      </w:r>
      <w:r>
        <w:rPr>
          <w:rFonts w:hint="eastAsia" w:eastAsia="方正仿宋_GBK" w:cs="Times New Roman"/>
          <w:sz w:val="32"/>
          <w:szCs w:val="32"/>
          <w:lang w:eastAsia="zh-CN"/>
        </w:rPr>
        <w:t>决定。</w:t>
      </w:r>
    </w:p>
    <w:p>
      <w:pPr>
        <w:adjustRightInd w:val="0"/>
        <w:snapToGrid w:val="0"/>
        <w:spacing w:beforeLines="0" w:afterLines="0" w:line="580" w:lineRule="atLeas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如违反上述承诺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本单位愿接受省科技厅及行政主管部门依据相关法律法规作出的科技活动违规行为处理决定，包括但不限于取消省科技计划</w:t>
      </w:r>
      <w:r>
        <w:rPr>
          <w:rFonts w:hint="default" w:ascii="Times New Roman" w:hAnsi="Times New Roman" w:eastAsia="方正仿宋_GBK" w:cs="Times New Roman"/>
          <w:color w:val="auto"/>
          <w:sz w:val="32"/>
          <w:szCs w:val="32"/>
          <w:lang w:val="en-US" w:eastAsia="zh-CN"/>
        </w:rPr>
        <w:t>（专项、基金）</w:t>
      </w:r>
      <w:r>
        <w:rPr>
          <w:rFonts w:hint="default" w:ascii="Times New Roman" w:hAnsi="Times New Roman" w:eastAsia="方正仿宋_GBK" w:cs="Times New Roman"/>
          <w:color w:val="auto"/>
          <w:sz w:val="32"/>
          <w:szCs w:val="32"/>
          <w:lang w:eastAsia="zh-CN"/>
        </w:rPr>
        <w:t>项目承担资格，追回</w:t>
      </w:r>
      <w:r>
        <w:rPr>
          <w:rFonts w:hint="eastAsia" w:eastAsia="方正仿宋_GBK" w:cs="Times New Roman"/>
          <w:color w:val="auto"/>
          <w:sz w:val="32"/>
          <w:szCs w:val="32"/>
          <w:lang w:eastAsia="zh-CN"/>
        </w:rPr>
        <w:t>相关财政科技</w:t>
      </w:r>
      <w:r>
        <w:rPr>
          <w:rFonts w:hint="default" w:ascii="Times New Roman" w:hAnsi="Times New Roman" w:eastAsia="方正仿宋_GBK" w:cs="Times New Roman"/>
          <w:color w:val="auto"/>
          <w:sz w:val="32"/>
          <w:szCs w:val="32"/>
          <w:lang w:eastAsia="zh-CN"/>
        </w:rPr>
        <w:t>经费，向社会通报违规情况，取消一定期限财政科技计划项目推荐、申报资格，记入科研诚信严重失信行为数据库以及接受相应的党纪政纪处理等。</w:t>
      </w:r>
    </w:p>
    <w:p>
      <w:pPr>
        <w:adjustRightInd w:val="0"/>
        <w:snapToGrid w:val="0"/>
        <w:spacing w:beforeLines="0" w:afterLines="0" w:line="580" w:lineRule="atLeast"/>
        <w:ind w:firstLine="640" w:firstLineChars="200"/>
        <w:jc w:val="both"/>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adjustRightInd w:val="0"/>
        <w:snapToGrid w:val="0"/>
        <w:spacing w:beforeLines="0" w:afterLines="0" w:line="580" w:lineRule="atLeast"/>
        <w:ind w:firstLine="3200" w:firstLineChars="10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lang w:eastAsia="zh-CN"/>
        </w:rPr>
        <w:t>承诺单位（盖章）：</w:t>
      </w:r>
    </w:p>
    <w:p>
      <w:pPr>
        <w:adjustRightInd w:val="0"/>
        <w:snapToGrid w:val="0"/>
        <w:spacing w:beforeLines="0" w:afterLines="0" w:line="580" w:lineRule="atLeast"/>
        <w:ind w:firstLine="4800" w:firstLineChars="15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日期：</w:t>
      </w: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bookmarkStart w:id="0" w:name="_GoBack"/>
      <w:bookmarkEnd w:id="0"/>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月</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ECAE6"/>
    <w:multiLevelType w:val="singleLevel"/>
    <w:tmpl w:val="D6DECA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E28B5"/>
    <w:rsid w:val="070D3A56"/>
    <w:rsid w:val="08321AE3"/>
    <w:rsid w:val="0A717F33"/>
    <w:rsid w:val="0BEF1552"/>
    <w:rsid w:val="13194599"/>
    <w:rsid w:val="18AE7676"/>
    <w:rsid w:val="278E28B5"/>
    <w:rsid w:val="2BE455A4"/>
    <w:rsid w:val="2FA92DF3"/>
    <w:rsid w:val="30DF6A8B"/>
    <w:rsid w:val="48377C91"/>
    <w:rsid w:val="546E29D6"/>
    <w:rsid w:val="57963B24"/>
    <w:rsid w:val="5F6C55EA"/>
    <w:rsid w:val="5F9D29C0"/>
    <w:rsid w:val="62C44DF4"/>
    <w:rsid w:val="6A6359AF"/>
    <w:rsid w:val="6DA16711"/>
    <w:rsid w:val="751B1E87"/>
    <w:rsid w:val="7646289C"/>
    <w:rsid w:val="76F92EAF"/>
    <w:rsid w:val="7F1956B3"/>
    <w:rsid w:val="7F31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2020-07-29T09:06:00Z</dcterms:created>
  <dc:creator>jitang2018</dc:creator>
  <cp:lastModifiedBy>王冀芳</cp:lastModifiedBy>
  <cp:lastPrinted>2020-07-29T09:23:00Z</cp:lastPrinted>
  <dcterms:modified xsi:type="dcterms:W3CDTF">2021-03-14T07:41:55Z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