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33015A">
      <w:pPr>
        <w:keepNext w:val="0"/>
        <w:keepLines w:val="0"/>
        <w:widowControl w:val="0"/>
        <w:suppressLineNumbers w:val="0"/>
        <w:autoSpaceDE w:val="0"/>
        <w:adjustRightInd w:val="0"/>
        <w:snapToGrid w:val="0"/>
        <w:spacing w:before="0" w:beforeLines="0" w:beforeAutospacing="0" w:after="0" w:afterLines="0" w:afterAutospacing="0" w:line="264" w:lineRule="auto"/>
        <w:ind w:left="0" w:right="0" w:firstLine="0" w:firstLineChars="0"/>
        <w:jc w:val="left"/>
        <w:outlineLvl w:val="1"/>
        <w:rPr>
          <w:rFonts w:hint="default" w:ascii="Times New Roman" w:hAnsi="Times New Roman" w:eastAsia="黑体" w:cs="Times New Roman"/>
          <w:bCs/>
          <w:color w:val="000000"/>
          <w:spacing w:val="-11"/>
          <w:kern w:val="2"/>
          <w:sz w:val="32"/>
          <w:szCs w:val="32"/>
          <w:lang w:val="en-US" w:eastAsia="zh-CN" w:bidi="ar"/>
        </w:rPr>
      </w:pPr>
      <w:r>
        <w:rPr>
          <w:rFonts w:hint="default" w:ascii="Times New Roman" w:hAnsi="Times New Roman" w:eastAsia="黑体" w:cs="Times New Roman"/>
          <w:bCs/>
          <w:color w:val="000000"/>
          <w:spacing w:val="-11"/>
          <w:kern w:val="2"/>
          <w:sz w:val="32"/>
          <w:szCs w:val="32"/>
          <w:lang w:val="en-US" w:eastAsia="zh-CN" w:bidi="ar"/>
        </w:rPr>
        <w:t>附件3</w:t>
      </w:r>
    </w:p>
    <w:p w14:paraId="7978D40B">
      <w:pPr>
        <w:keepNext w:val="0"/>
        <w:keepLines w:val="0"/>
        <w:widowControl w:val="0"/>
        <w:suppressLineNumbers w:val="0"/>
        <w:autoSpaceDE w:val="0"/>
        <w:adjustRightInd w:val="0"/>
        <w:snapToGrid w:val="0"/>
        <w:spacing w:before="0" w:beforeLines="0" w:beforeAutospacing="0" w:after="0" w:afterLines="0" w:afterAutospacing="0" w:line="560" w:lineRule="exact"/>
        <w:ind w:left="0" w:right="0" w:firstLine="1176" w:firstLineChars="400"/>
        <w:jc w:val="left"/>
        <w:outlineLvl w:val="1"/>
        <w:rPr>
          <w:rFonts w:hint="default" w:ascii="Times New Roman" w:hAnsi="Times New Roman" w:eastAsia="黑体" w:cs="Times New Roman"/>
          <w:bCs/>
          <w:color w:val="000000"/>
          <w:spacing w:val="-11"/>
          <w:kern w:val="2"/>
          <w:sz w:val="32"/>
          <w:szCs w:val="32"/>
          <w:lang w:val="en-US" w:eastAsia="zh-CN" w:bidi="ar"/>
        </w:rPr>
      </w:pPr>
    </w:p>
    <w:p w14:paraId="492680BE">
      <w:pPr>
        <w:keepNext w:val="0"/>
        <w:keepLines w:val="0"/>
        <w:widowControl w:val="0"/>
        <w:suppressLineNumbers w:val="0"/>
        <w:spacing w:before="0" w:beforeLines="0" w:beforeAutospacing="0" w:after="0" w:afterLines="0" w:afterAutospacing="0" w:line="560" w:lineRule="exact"/>
        <w:ind w:left="0" w:right="0" w:firstLine="0" w:firstLineChars="0"/>
        <w:jc w:val="center"/>
        <w:outlineLvl w:val="3"/>
        <w:rPr>
          <w:rFonts w:hint="eastAsia" w:ascii="方正小标宋_GBK" w:hAnsi="方正小标宋_GBK" w:eastAsia="方正小标宋_GBK" w:cs="方正小标宋_GBK"/>
          <w:b w:val="0"/>
          <w:bCs w:val="0"/>
          <w:color w:val="000000"/>
          <w:spacing w:val="6"/>
          <w:kern w:val="2"/>
          <w:sz w:val="44"/>
          <w:szCs w:val="44"/>
          <w:lang w:val="en-US" w:eastAsia="zh-CN" w:bidi="ar"/>
        </w:rPr>
      </w:pPr>
      <w:r>
        <w:rPr>
          <w:rFonts w:hint="default" w:ascii="Times New Roman" w:hAnsi="Times New Roman" w:eastAsia="方正小标宋_GBK" w:cs="Times New Roman"/>
          <w:b w:val="0"/>
          <w:bCs w:val="0"/>
          <w:color w:val="000000"/>
          <w:spacing w:val="6"/>
          <w:kern w:val="2"/>
          <w:sz w:val="44"/>
          <w:szCs w:val="44"/>
          <w:lang w:val="en-US" w:eastAsia="zh-CN" w:bidi="ar"/>
        </w:rPr>
        <w:t>2026</w:t>
      </w:r>
      <w:r>
        <w:rPr>
          <w:rFonts w:hint="eastAsia" w:ascii="方正小标宋_GBK" w:hAnsi="方正小标宋_GBK" w:eastAsia="方正小标宋_GBK" w:cs="方正小标宋_GBK"/>
          <w:b w:val="0"/>
          <w:bCs w:val="0"/>
          <w:color w:val="000000"/>
          <w:spacing w:val="6"/>
          <w:kern w:val="2"/>
          <w:sz w:val="44"/>
          <w:szCs w:val="44"/>
          <w:lang w:val="en-US" w:eastAsia="zh-CN" w:bidi="ar"/>
        </w:rPr>
        <w:t>年推荐全国优秀科普图书作品简介</w:t>
      </w:r>
    </w:p>
    <w:p w14:paraId="2901136F">
      <w:pPr>
        <w:keepNext w:val="0"/>
        <w:keepLines w:val="0"/>
        <w:widowControl w:val="0"/>
        <w:suppressLineNumbers w:val="0"/>
        <w:spacing w:before="0" w:beforeLines="0" w:beforeAutospacing="0" w:after="0" w:afterLines="0" w:afterAutospacing="0" w:line="560" w:lineRule="exact"/>
        <w:ind w:left="0" w:right="0" w:firstLine="0" w:firstLineChars="0"/>
        <w:jc w:val="left"/>
        <w:outlineLvl w:val="3"/>
        <w:rPr>
          <w:rFonts w:hint="eastAsia" w:ascii="方正小标宋_GBK" w:hAnsi="方正小标宋_GBK" w:eastAsia="方正小标宋_GBK" w:cs="方正小标宋_GBK"/>
          <w:b/>
          <w:bCs/>
          <w:color w:val="000000"/>
          <w:spacing w:val="6"/>
          <w:kern w:val="2"/>
          <w:sz w:val="36"/>
          <w:szCs w:val="36"/>
          <w:lang w:val="en-US" w:eastAsia="zh-CN" w:bidi="ar"/>
        </w:rPr>
      </w:pPr>
    </w:p>
    <w:p w14:paraId="6614C626">
      <w:pPr>
        <w:keepNext w:val="0"/>
        <w:keepLines w:val="0"/>
        <w:widowControl w:val="0"/>
        <w:suppressLineNumbers w:val="0"/>
        <w:adjustRightInd w:val="0"/>
        <w:snapToGrid/>
        <w:spacing w:before="0" w:beforeLines="0" w:beforeAutospacing="0" w:after="0" w:afterLines="0" w:afterAutospacing="0" w:line="576" w:lineRule="exact"/>
        <w:ind w:left="0" w:right="0" w:firstLine="632" w:firstLineChars="200"/>
        <w:jc w:val="left"/>
        <w:outlineLvl w:val="0"/>
        <w:rPr>
          <w:rFonts w:hint="eastAsia" w:ascii="方正黑体_GBK" w:hAnsi="方正黑体_GBK" w:eastAsia="方正黑体_GBK" w:cs="方正黑体_GBK"/>
          <w:color w:val="000000"/>
          <w:kern w:val="2"/>
          <w:sz w:val="32"/>
          <w:szCs w:val="32"/>
          <w:lang w:bidi="ar"/>
        </w:rPr>
      </w:pPr>
      <w:r>
        <w:rPr>
          <w:rFonts w:hint="eastAsia" w:ascii="方正黑体_GBK" w:hAnsi="方正黑体_GBK" w:eastAsia="方正黑体_GBK" w:cs="方正黑体_GBK"/>
          <w:color w:val="000000"/>
          <w:kern w:val="2"/>
          <w:sz w:val="32"/>
          <w:szCs w:val="32"/>
          <w:lang w:val="en-US" w:eastAsia="zh-CN" w:bidi="ar"/>
        </w:rPr>
        <w:t>一、作品基本信息</w:t>
      </w:r>
    </w:p>
    <w:tbl>
      <w:tblPr>
        <w:tblStyle w:val="4"/>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
      <w:tblGrid>
        <w:gridCol w:w="1576"/>
        <w:gridCol w:w="3673"/>
        <w:gridCol w:w="1109"/>
        <w:gridCol w:w="945"/>
        <w:gridCol w:w="1201"/>
      </w:tblGrid>
      <w:tr w14:paraId="77FE02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821" w:hRule="atLeast"/>
          <w:jc w:val="center"/>
        </w:trPr>
        <w:tc>
          <w:tcPr>
            <w:tcW w:w="1576" w:type="dxa"/>
            <w:tcBorders>
              <w:top w:val="single" w:color="auto" w:sz="6" w:space="0"/>
              <w:left w:val="single" w:color="auto" w:sz="6" w:space="0"/>
              <w:bottom w:val="single" w:color="auto" w:sz="6" w:space="0"/>
              <w:right w:val="single" w:color="auto" w:sz="6" w:space="0"/>
            </w:tcBorders>
            <w:noWrap w:val="0"/>
            <w:vAlign w:val="center"/>
          </w:tcPr>
          <w:p w14:paraId="605DBB69">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leftChars="0" w:right="0" w:rightChars="0" w:firstLine="0" w:firstLineChars="0"/>
              <w:jc w:val="center"/>
              <w:rPr>
                <w:rFonts w:hint="eastAsia" w:ascii="方正黑体_GBK" w:hAnsi="方正黑体_GBK" w:eastAsia="方正黑体_GBK" w:cs="方正黑体_GBK"/>
                <w:b w:val="0"/>
                <w:bCs w:val="0"/>
                <w:kern w:val="2"/>
                <w:sz w:val="24"/>
                <w:szCs w:val="24"/>
              </w:rPr>
            </w:pPr>
            <w:r>
              <w:rPr>
                <w:rFonts w:hint="eastAsia" w:ascii="方正黑体_GBK" w:hAnsi="方正黑体_GBK" w:eastAsia="方正黑体_GBK" w:cs="方正黑体_GBK"/>
                <w:b w:val="0"/>
                <w:bCs w:val="0"/>
                <w:color w:val="000000"/>
                <w:kern w:val="2"/>
                <w:sz w:val="24"/>
                <w:szCs w:val="24"/>
                <w:lang w:val="en-US" w:eastAsia="zh-CN" w:bidi="ar"/>
              </w:rPr>
              <w:t>名  称</w:t>
            </w:r>
          </w:p>
        </w:tc>
        <w:tc>
          <w:tcPr>
            <w:tcW w:w="6928" w:type="dxa"/>
            <w:gridSpan w:val="4"/>
            <w:tcBorders>
              <w:top w:val="single" w:color="auto" w:sz="6" w:space="0"/>
              <w:left w:val="single" w:color="auto" w:sz="6" w:space="0"/>
              <w:bottom w:val="single" w:color="auto" w:sz="6" w:space="0"/>
              <w:right w:val="single" w:color="auto" w:sz="6" w:space="0"/>
            </w:tcBorders>
            <w:noWrap w:val="0"/>
            <w:vAlign w:val="center"/>
          </w:tcPr>
          <w:p w14:paraId="467B2C60">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leftChars="0" w:right="0" w:rightChars="0" w:firstLine="0" w:firstLineChars="0"/>
              <w:jc w:val="center"/>
              <w:rPr>
                <w:rFonts w:hint="eastAsia" w:ascii="仿宋_GB2312" w:hAnsi="仿宋_GB2312" w:eastAsia="仿宋_GB2312" w:cs="仿宋_GB2312"/>
                <w:kern w:val="2"/>
                <w:sz w:val="24"/>
                <w:szCs w:val="24"/>
              </w:rPr>
            </w:pPr>
          </w:p>
        </w:tc>
      </w:tr>
      <w:tr w14:paraId="780D37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848" w:hRule="atLeast"/>
          <w:jc w:val="center"/>
        </w:trPr>
        <w:tc>
          <w:tcPr>
            <w:tcW w:w="1576" w:type="dxa"/>
            <w:tcBorders>
              <w:top w:val="single" w:color="auto" w:sz="6" w:space="0"/>
              <w:left w:val="single" w:color="auto" w:sz="6" w:space="0"/>
              <w:bottom w:val="single" w:color="auto" w:sz="6" w:space="0"/>
              <w:right w:val="single" w:color="auto" w:sz="6" w:space="0"/>
            </w:tcBorders>
            <w:noWrap w:val="0"/>
            <w:vAlign w:val="center"/>
          </w:tcPr>
          <w:p w14:paraId="25345834">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leftChars="0" w:right="0" w:rightChars="0" w:firstLine="0" w:firstLineChars="0"/>
              <w:jc w:val="center"/>
              <w:rPr>
                <w:rFonts w:hint="eastAsia" w:ascii="方正黑体_GBK" w:hAnsi="方正黑体_GBK" w:eastAsia="方正黑体_GBK" w:cs="方正黑体_GBK"/>
                <w:b w:val="0"/>
                <w:bCs w:val="0"/>
                <w:kern w:val="2"/>
                <w:sz w:val="24"/>
                <w:szCs w:val="24"/>
              </w:rPr>
            </w:pPr>
            <w:r>
              <w:rPr>
                <w:rFonts w:hint="eastAsia" w:ascii="方正黑体_GBK" w:hAnsi="方正黑体_GBK" w:eastAsia="方正黑体_GBK" w:cs="方正黑体_GBK"/>
                <w:b w:val="0"/>
                <w:bCs w:val="0"/>
                <w:color w:val="000000"/>
                <w:kern w:val="2"/>
                <w:sz w:val="24"/>
                <w:szCs w:val="24"/>
                <w:lang w:val="en-US" w:eastAsia="zh-CN" w:bidi="ar"/>
              </w:rPr>
              <w:t>ISBN编号</w:t>
            </w:r>
          </w:p>
        </w:tc>
        <w:tc>
          <w:tcPr>
            <w:tcW w:w="6928" w:type="dxa"/>
            <w:gridSpan w:val="4"/>
            <w:tcBorders>
              <w:top w:val="single" w:color="auto" w:sz="6" w:space="0"/>
              <w:left w:val="single" w:color="auto" w:sz="6" w:space="0"/>
              <w:bottom w:val="single" w:color="auto" w:sz="6" w:space="0"/>
              <w:right w:val="single" w:color="auto" w:sz="6" w:space="0"/>
            </w:tcBorders>
            <w:noWrap w:val="0"/>
            <w:vAlign w:val="center"/>
          </w:tcPr>
          <w:p w14:paraId="1803373B">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leftChars="0" w:right="0" w:rightChars="0" w:firstLine="0" w:firstLineChars="0"/>
              <w:jc w:val="center"/>
              <w:rPr>
                <w:rFonts w:hint="eastAsia" w:ascii="方正仿宋_GBK" w:hAnsi="方正仿宋_GBK" w:eastAsia="方正仿宋_GBK" w:cs="方正仿宋_GBK"/>
                <w:kern w:val="2"/>
                <w:sz w:val="24"/>
                <w:szCs w:val="24"/>
              </w:rPr>
            </w:pPr>
            <w:r>
              <w:rPr>
                <w:rFonts w:hint="eastAsia" w:ascii="方正仿宋_GBK" w:hAnsi="方正仿宋_GBK" w:eastAsia="方正仿宋_GBK" w:cs="方正仿宋_GBK"/>
                <w:color w:val="000000"/>
                <w:kern w:val="2"/>
                <w:sz w:val="24"/>
                <w:szCs w:val="24"/>
                <w:lang w:val="en-US" w:eastAsia="zh-CN" w:bidi="ar"/>
              </w:rPr>
              <w:t>（必填，必须与作品封面封底印制的ISBN编号一致）</w:t>
            </w:r>
          </w:p>
        </w:tc>
      </w:tr>
      <w:tr w14:paraId="4F1C36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006" w:hRule="atLeast"/>
          <w:jc w:val="center"/>
        </w:trPr>
        <w:tc>
          <w:tcPr>
            <w:tcW w:w="1576" w:type="dxa"/>
            <w:tcBorders>
              <w:top w:val="single" w:color="auto" w:sz="6" w:space="0"/>
              <w:left w:val="single" w:color="auto" w:sz="6" w:space="0"/>
              <w:bottom w:val="single" w:color="auto" w:sz="6" w:space="0"/>
              <w:right w:val="single" w:color="auto" w:sz="6" w:space="0"/>
            </w:tcBorders>
            <w:noWrap w:val="0"/>
            <w:vAlign w:val="center"/>
          </w:tcPr>
          <w:p w14:paraId="684FA853">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leftChars="0" w:right="0" w:rightChars="0" w:firstLine="0" w:firstLineChars="0"/>
              <w:jc w:val="center"/>
              <w:rPr>
                <w:rFonts w:hint="eastAsia" w:ascii="方正黑体_GBK" w:hAnsi="方正黑体_GBK" w:eastAsia="方正黑体_GBK" w:cs="方正黑体_GBK"/>
                <w:b w:val="0"/>
                <w:bCs w:val="0"/>
                <w:kern w:val="2"/>
                <w:sz w:val="24"/>
                <w:szCs w:val="24"/>
              </w:rPr>
            </w:pPr>
            <w:r>
              <w:rPr>
                <w:rFonts w:hint="eastAsia" w:ascii="方正黑体_GBK" w:hAnsi="方正黑体_GBK" w:eastAsia="方正黑体_GBK" w:cs="方正黑体_GBK"/>
                <w:b w:val="0"/>
                <w:bCs w:val="0"/>
                <w:color w:val="000000"/>
                <w:kern w:val="2"/>
                <w:sz w:val="24"/>
                <w:szCs w:val="24"/>
                <w:lang w:val="en-US" w:eastAsia="zh-CN" w:bidi="ar"/>
              </w:rPr>
              <w:t>图书类别</w:t>
            </w:r>
          </w:p>
        </w:tc>
        <w:tc>
          <w:tcPr>
            <w:tcW w:w="3673" w:type="dxa"/>
            <w:tcBorders>
              <w:top w:val="single" w:color="auto" w:sz="6" w:space="0"/>
              <w:left w:val="single" w:color="auto" w:sz="6" w:space="0"/>
              <w:bottom w:val="single" w:color="auto" w:sz="6" w:space="0"/>
              <w:right w:val="single" w:color="auto" w:sz="6" w:space="0"/>
            </w:tcBorders>
            <w:noWrap w:val="0"/>
            <w:vAlign w:val="center"/>
          </w:tcPr>
          <w:p w14:paraId="7ABBB3EE">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leftChars="0" w:right="0" w:rightChars="0" w:firstLine="0" w:firstLineChars="0"/>
              <w:jc w:val="center"/>
              <w:rPr>
                <w:rFonts w:hint="eastAsia" w:ascii="方正仿宋_GBK" w:hAnsi="方正仿宋_GBK" w:eastAsia="方正仿宋_GBK" w:cs="方正仿宋_GBK"/>
                <w:kern w:val="2"/>
                <w:sz w:val="24"/>
                <w:szCs w:val="24"/>
              </w:rPr>
            </w:pPr>
            <w:r>
              <w:rPr>
                <w:rFonts w:hint="eastAsia" w:ascii="方正仿宋_GBK" w:hAnsi="方正仿宋_GBK" w:eastAsia="方正仿宋_GBK" w:cs="方正仿宋_GBK"/>
                <w:color w:val="000000"/>
                <w:kern w:val="2"/>
                <w:sz w:val="24"/>
                <w:szCs w:val="24"/>
                <w:lang w:val="en-US" w:eastAsia="zh-CN" w:bidi="ar"/>
              </w:rPr>
              <w:t>（从作品版权页选取首字母）</w:t>
            </w:r>
          </w:p>
        </w:tc>
        <w:tc>
          <w:tcPr>
            <w:tcW w:w="1109" w:type="dxa"/>
            <w:tcBorders>
              <w:top w:val="single" w:color="auto" w:sz="6" w:space="0"/>
              <w:left w:val="single" w:color="auto" w:sz="6" w:space="0"/>
              <w:bottom w:val="single" w:color="auto" w:sz="6" w:space="0"/>
              <w:right w:val="single" w:color="auto" w:sz="6" w:space="0"/>
            </w:tcBorders>
            <w:noWrap w:val="0"/>
            <w:vAlign w:val="center"/>
          </w:tcPr>
          <w:p w14:paraId="27C2D800">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leftChars="0" w:right="0" w:rightChars="0" w:firstLine="0" w:firstLineChars="0"/>
              <w:jc w:val="center"/>
              <w:rPr>
                <w:rFonts w:hint="eastAsia" w:ascii="方正黑体_GBK" w:hAnsi="方正黑体_GBK" w:eastAsia="方正黑体_GBK" w:cs="方正黑体_GBK"/>
                <w:color w:val="000000"/>
                <w:kern w:val="2"/>
                <w:sz w:val="24"/>
                <w:szCs w:val="24"/>
                <w:lang w:bidi="ar"/>
              </w:rPr>
            </w:pPr>
            <w:r>
              <w:rPr>
                <w:rFonts w:hint="eastAsia" w:ascii="方正黑体_GBK" w:hAnsi="方正黑体_GBK" w:eastAsia="方正黑体_GBK" w:cs="方正黑体_GBK"/>
                <w:color w:val="000000"/>
                <w:kern w:val="2"/>
                <w:sz w:val="24"/>
                <w:szCs w:val="24"/>
                <w:lang w:val="en-US" w:eastAsia="zh-CN" w:bidi="ar"/>
              </w:rPr>
              <w:t>发行量</w:t>
            </w:r>
          </w:p>
          <w:p w14:paraId="52B4B902">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leftChars="0" w:right="0" w:rightChars="0" w:firstLine="0" w:firstLineChars="0"/>
              <w:jc w:val="center"/>
              <w:rPr>
                <w:rFonts w:hint="eastAsia" w:ascii="方正黑体_GBK" w:hAnsi="方正黑体_GBK" w:eastAsia="方正黑体_GBK" w:cs="方正黑体_GBK"/>
                <w:color w:val="000000"/>
                <w:kern w:val="2"/>
                <w:sz w:val="24"/>
                <w:szCs w:val="24"/>
                <w:lang w:bidi="ar"/>
              </w:rPr>
            </w:pPr>
            <w:r>
              <w:rPr>
                <w:rFonts w:hint="eastAsia" w:ascii="方正黑体_GBK" w:hAnsi="方正黑体_GBK" w:eastAsia="方正黑体_GBK" w:cs="方正黑体_GBK"/>
                <w:color w:val="000000"/>
                <w:kern w:val="2"/>
                <w:sz w:val="24"/>
                <w:szCs w:val="24"/>
                <w:lang w:val="en-US" w:eastAsia="zh-CN" w:bidi="ar"/>
              </w:rPr>
              <w:t>（万册）</w:t>
            </w:r>
          </w:p>
        </w:tc>
        <w:tc>
          <w:tcPr>
            <w:tcW w:w="2146" w:type="dxa"/>
            <w:gridSpan w:val="2"/>
            <w:tcBorders>
              <w:top w:val="single" w:color="auto" w:sz="6" w:space="0"/>
              <w:left w:val="single" w:color="auto" w:sz="6" w:space="0"/>
              <w:bottom w:val="single" w:color="auto" w:sz="6" w:space="0"/>
              <w:right w:val="single" w:color="auto" w:sz="6" w:space="0"/>
            </w:tcBorders>
            <w:noWrap w:val="0"/>
            <w:vAlign w:val="center"/>
          </w:tcPr>
          <w:p w14:paraId="449A255B">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leftChars="0" w:right="0" w:rightChars="0" w:firstLine="0" w:firstLineChars="0"/>
              <w:jc w:val="center"/>
              <w:rPr>
                <w:rFonts w:hint="eastAsia" w:ascii="方正仿宋_GBK" w:hAnsi="方正仿宋_GBK" w:eastAsia="方正仿宋_GBK" w:cs="方正仿宋_GBK"/>
                <w:kern w:val="2"/>
                <w:sz w:val="24"/>
                <w:szCs w:val="24"/>
              </w:rPr>
            </w:pPr>
          </w:p>
        </w:tc>
      </w:tr>
      <w:tr w14:paraId="5C8065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935" w:hRule="atLeast"/>
          <w:jc w:val="center"/>
        </w:trPr>
        <w:tc>
          <w:tcPr>
            <w:tcW w:w="1576" w:type="dxa"/>
            <w:tcBorders>
              <w:top w:val="single" w:color="auto" w:sz="6" w:space="0"/>
              <w:left w:val="single" w:color="auto" w:sz="6" w:space="0"/>
              <w:bottom w:val="single" w:color="auto" w:sz="6" w:space="0"/>
              <w:right w:val="single" w:color="auto" w:sz="6" w:space="0"/>
            </w:tcBorders>
            <w:noWrap w:val="0"/>
            <w:vAlign w:val="center"/>
          </w:tcPr>
          <w:p w14:paraId="03F46762">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leftChars="0" w:right="0" w:rightChars="0" w:firstLine="0" w:firstLineChars="0"/>
              <w:jc w:val="center"/>
              <w:rPr>
                <w:rFonts w:hint="eastAsia" w:ascii="方正黑体_GBK" w:hAnsi="方正黑体_GBK" w:eastAsia="方正黑体_GBK" w:cs="方正黑体_GBK"/>
                <w:b w:val="0"/>
                <w:bCs w:val="0"/>
                <w:kern w:val="2"/>
                <w:sz w:val="24"/>
                <w:szCs w:val="24"/>
              </w:rPr>
            </w:pPr>
            <w:r>
              <w:rPr>
                <w:rFonts w:hint="eastAsia" w:ascii="方正黑体_GBK" w:hAnsi="方正黑体_GBK" w:eastAsia="方正黑体_GBK" w:cs="方正黑体_GBK"/>
                <w:b w:val="0"/>
                <w:bCs w:val="0"/>
                <w:color w:val="000000"/>
                <w:kern w:val="2"/>
                <w:sz w:val="24"/>
                <w:szCs w:val="24"/>
                <w:lang w:val="en-US" w:eastAsia="zh-CN" w:bidi="ar"/>
              </w:rPr>
              <w:t>出版社</w:t>
            </w:r>
          </w:p>
        </w:tc>
        <w:tc>
          <w:tcPr>
            <w:tcW w:w="3673" w:type="dxa"/>
            <w:tcBorders>
              <w:top w:val="single" w:color="auto" w:sz="6" w:space="0"/>
              <w:left w:val="single" w:color="auto" w:sz="6" w:space="0"/>
              <w:bottom w:val="single" w:color="auto" w:sz="6" w:space="0"/>
              <w:right w:val="single" w:color="auto" w:sz="6" w:space="0"/>
            </w:tcBorders>
            <w:noWrap w:val="0"/>
            <w:vAlign w:val="center"/>
          </w:tcPr>
          <w:p w14:paraId="55D4409B">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leftChars="0" w:right="0" w:rightChars="0" w:firstLine="0" w:firstLineChars="0"/>
              <w:jc w:val="center"/>
              <w:rPr>
                <w:rFonts w:hint="eastAsia" w:ascii="方正仿宋_GBK" w:hAnsi="方正仿宋_GBK" w:eastAsia="方正仿宋_GBK" w:cs="方正仿宋_GBK"/>
                <w:kern w:val="2"/>
                <w:sz w:val="24"/>
                <w:szCs w:val="24"/>
              </w:rPr>
            </w:pPr>
            <w:r>
              <w:rPr>
                <w:rFonts w:hint="eastAsia" w:ascii="方正仿宋_GBK" w:hAnsi="方正仿宋_GBK" w:eastAsia="方正仿宋_GBK" w:cs="方正仿宋_GBK"/>
                <w:color w:val="000000"/>
                <w:kern w:val="2"/>
                <w:sz w:val="24"/>
                <w:szCs w:val="24"/>
                <w:lang w:val="en-US" w:eastAsia="zh-CN" w:bidi="ar"/>
              </w:rPr>
              <w:t>（与作品封面印制信息保持一致）</w:t>
            </w:r>
          </w:p>
        </w:tc>
        <w:tc>
          <w:tcPr>
            <w:tcW w:w="1109" w:type="dxa"/>
            <w:tcBorders>
              <w:top w:val="single" w:color="auto" w:sz="6" w:space="0"/>
              <w:left w:val="single" w:color="auto" w:sz="6" w:space="0"/>
              <w:bottom w:val="single" w:color="auto" w:sz="6" w:space="0"/>
              <w:right w:val="single" w:color="auto" w:sz="6" w:space="0"/>
            </w:tcBorders>
            <w:noWrap w:val="0"/>
            <w:vAlign w:val="center"/>
          </w:tcPr>
          <w:p w14:paraId="41050165">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leftChars="0" w:right="0" w:rightChars="0" w:firstLine="0" w:firstLineChars="0"/>
              <w:jc w:val="center"/>
              <w:rPr>
                <w:rFonts w:hint="eastAsia" w:ascii="方正黑体_GBK" w:hAnsi="方正黑体_GBK" w:eastAsia="方正黑体_GBK" w:cs="方正黑体_GBK"/>
                <w:color w:val="000000"/>
                <w:kern w:val="2"/>
                <w:sz w:val="24"/>
                <w:szCs w:val="24"/>
                <w:lang w:bidi="ar"/>
              </w:rPr>
            </w:pPr>
            <w:r>
              <w:rPr>
                <w:rFonts w:hint="eastAsia" w:ascii="方正黑体_GBK" w:hAnsi="方正黑体_GBK" w:eastAsia="方正黑体_GBK" w:cs="方正黑体_GBK"/>
                <w:color w:val="000000"/>
                <w:kern w:val="2"/>
                <w:sz w:val="24"/>
                <w:szCs w:val="24"/>
                <w:lang w:val="en-US" w:eastAsia="zh-CN" w:bidi="ar"/>
              </w:rPr>
              <w:t>出版时间</w:t>
            </w:r>
          </w:p>
        </w:tc>
        <w:tc>
          <w:tcPr>
            <w:tcW w:w="2146" w:type="dxa"/>
            <w:gridSpan w:val="2"/>
            <w:tcBorders>
              <w:top w:val="single" w:color="auto" w:sz="6" w:space="0"/>
              <w:left w:val="single" w:color="auto" w:sz="6" w:space="0"/>
              <w:bottom w:val="single" w:color="auto" w:sz="6" w:space="0"/>
              <w:right w:val="single" w:color="auto" w:sz="6" w:space="0"/>
            </w:tcBorders>
            <w:noWrap w:val="0"/>
            <w:vAlign w:val="center"/>
          </w:tcPr>
          <w:p w14:paraId="1665CC5C">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leftChars="0" w:right="0" w:rightChars="0" w:firstLine="0" w:firstLineChars="0"/>
              <w:jc w:val="center"/>
              <w:rPr>
                <w:rFonts w:hint="eastAsia" w:ascii="方正仿宋_GBK" w:hAnsi="方正仿宋_GBK" w:eastAsia="方正仿宋_GBK" w:cs="方正仿宋_GBK"/>
                <w:kern w:val="2"/>
                <w:sz w:val="24"/>
                <w:szCs w:val="24"/>
              </w:rPr>
            </w:pPr>
          </w:p>
        </w:tc>
      </w:tr>
      <w:tr w14:paraId="040E18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001" w:hRule="atLeast"/>
          <w:jc w:val="center"/>
        </w:trPr>
        <w:tc>
          <w:tcPr>
            <w:tcW w:w="1576" w:type="dxa"/>
            <w:tcBorders>
              <w:top w:val="single" w:color="auto" w:sz="6" w:space="0"/>
              <w:left w:val="single" w:color="auto" w:sz="6" w:space="0"/>
              <w:bottom w:val="single" w:color="auto" w:sz="6" w:space="0"/>
              <w:right w:val="single" w:color="auto" w:sz="6" w:space="0"/>
            </w:tcBorders>
            <w:noWrap w:val="0"/>
            <w:vAlign w:val="center"/>
          </w:tcPr>
          <w:p w14:paraId="5925C3E0">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leftChars="0" w:right="0" w:rightChars="0" w:firstLine="0" w:firstLineChars="0"/>
              <w:jc w:val="center"/>
              <w:rPr>
                <w:rFonts w:hint="eastAsia" w:ascii="方正黑体_GBK" w:hAnsi="方正黑体_GBK" w:eastAsia="方正黑体_GBK" w:cs="方正黑体_GBK"/>
                <w:b w:val="0"/>
                <w:bCs w:val="0"/>
                <w:kern w:val="2"/>
                <w:sz w:val="24"/>
                <w:szCs w:val="24"/>
              </w:rPr>
            </w:pPr>
            <w:r>
              <w:rPr>
                <w:rFonts w:hint="eastAsia" w:ascii="方正黑体_GBK" w:hAnsi="方正黑体_GBK" w:eastAsia="方正黑体_GBK" w:cs="方正黑体_GBK"/>
                <w:b w:val="0"/>
                <w:bCs w:val="0"/>
                <w:color w:val="000000"/>
                <w:kern w:val="2"/>
                <w:sz w:val="24"/>
                <w:szCs w:val="24"/>
                <w:lang w:val="en-US" w:eastAsia="zh-CN" w:bidi="ar"/>
              </w:rPr>
              <w:t>作者/译者</w:t>
            </w:r>
          </w:p>
        </w:tc>
        <w:tc>
          <w:tcPr>
            <w:tcW w:w="6928" w:type="dxa"/>
            <w:gridSpan w:val="4"/>
            <w:tcBorders>
              <w:top w:val="single" w:color="auto" w:sz="6" w:space="0"/>
              <w:left w:val="single" w:color="auto" w:sz="6" w:space="0"/>
              <w:bottom w:val="single" w:color="auto" w:sz="6" w:space="0"/>
              <w:right w:val="single" w:color="auto" w:sz="6" w:space="0"/>
            </w:tcBorders>
            <w:noWrap w:val="0"/>
            <w:vAlign w:val="center"/>
          </w:tcPr>
          <w:p w14:paraId="3205DE93">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leftChars="0" w:right="0" w:rightChars="0" w:firstLine="0" w:firstLineChars="0"/>
              <w:jc w:val="center"/>
              <w:rPr>
                <w:rFonts w:hint="eastAsia" w:ascii="方正仿宋_GBK" w:hAnsi="方正仿宋_GBK" w:eastAsia="方正仿宋_GBK" w:cs="方正仿宋_GBK"/>
                <w:kern w:val="2"/>
                <w:sz w:val="24"/>
                <w:szCs w:val="24"/>
              </w:rPr>
            </w:pPr>
            <w:r>
              <w:rPr>
                <w:rFonts w:hint="eastAsia" w:ascii="方正仿宋_GBK" w:hAnsi="方正仿宋_GBK" w:eastAsia="方正仿宋_GBK" w:cs="方正仿宋_GBK"/>
                <w:color w:val="000000"/>
                <w:kern w:val="2"/>
                <w:sz w:val="24"/>
                <w:szCs w:val="24"/>
                <w:lang w:val="en-US" w:eastAsia="zh-CN" w:bidi="ar"/>
              </w:rPr>
              <w:t>（请与作品封面印制的作者/译者名称保持一致）</w:t>
            </w:r>
          </w:p>
        </w:tc>
      </w:tr>
      <w:tr w14:paraId="04E9AA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130" w:hRule="atLeast"/>
          <w:jc w:val="center"/>
        </w:trPr>
        <w:tc>
          <w:tcPr>
            <w:tcW w:w="1576" w:type="dxa"/>
            <w:vMerge w:val="restart"/>
            <w:tcBorders>
              <w:top w:val="nil"/>
              <w:left w:val="single" w:color="auto" w:sz="6" w:space="0"/>
              <w:bottom w:val="single" w:color="auto" w:sz="6" w:space="0"/>
              <w:right w:val="single" w:color="auto" w:sz="6" w:space="0"/>
            </w:tcBorders>
            <w:noWrap w:val="0"/>
            <w:vAlign w:val="center"/>
          </w:tcPr>
          <w:p w14:paraId="537420C0">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leftChars="0" w:right="0" w:rightChars="0" w:firstLine="0" w:firstLineChars="0"/>
              <w:jc w:val="center"/>
              <w:rPr>
                <w:rFonts w:hint="eastAsia" w:ascii="方正黑体_GBK" w:hAnsi="方正黑体_GBK" w:eastAsia="方正黑体_GBK" w:cs="方正黑体_GBK"/>
                <w:b w:val="0"/>
                <w:bCs w:val="0"/>
                <w:kern w:val="2"/>
                <w:sz w:val="24"/>
                <w:szCs w:val="24"/>
              </w:rPr>
            </w:pPr>
            <w:r>
              <w:rPr>
                <w:rFonts w:hint="eastAsia" w:ascii="方正黑体_GBK" w:hAnsi="方正黑体_GBK" w:eastAsia="方正黑体_GBK" w:cs="方正黑体_GBK"/>
                <w:b w:val="0"/>
                <w:bCs w:val="0"/>
                <w:color w:val="000000"/>
                <w:kern w:val="2"/>
                <w:sz w:val="24"/>
                <w:szCs w:val="24"/>
                <w:lang w:val="en-US" w:eastAsia="zh-CN" w:bidi="ar"/>
              </w:rPr>
              <w:t>主要受众人群（可多选）</w:t>
            </w:r>
          </w:p>
        </w:tc>
        <w:tc>
          <w:tcPr>
            <w:tcW w:w="4782" w:type="dxa"/>
            <w:gridSpan w:val="2"/>
            <w:vMerge w:val="restart"/>
            <w:tcBorders>
              <w:top w:val="nil"/>
              <w:left w:val="single" w:color="auto" w:sz="6" w:space="0"/>
              <w:bottom w:val="single" w:color="auto" w:sz="6" w:space="0"/>
              <w:right w:val="single" w:color="auto" w:sz="6" w:space="0"/>
            </w:tcBorders>
            <w:noWrap w:val="0"/>
            <w:vAlign w:val="center"/>
          </w:tcPr>
          <w:p w14:paraId="2BB71E41">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right="0" w:firstLine="0" w:firstLineChars="0"/>
              <w:jc w:val="left"/>
              <w:rPr>
                <w:rFonts w:hint="eastAsia" w:ascii="方正仿宋_GBK" w:hAnsi="方正仿宋_GBK" w:eastAsia="方正仿宋_GBK" w:cs="方正仿宋_GBK"/>
                <w:kern w:val="2"/>
                <w:sz w:val="24"/>
                <w:szCs w:val="24"/>
              </w:rPr>
            </w:pPr>
            <w:r>
              <w:rPr>
                <w:rFonts w:hint="eastAsia" w:ascii="方正仿宋_GBK" w:hAnsi="方正仿宋_GBK" w:eastAsia="方正仿宋_GBK" w:cs="方正仿宋_GBK"/>
                <w:color w:val="000000"/>
                <w:kern w:val="2"/>
                <w:sz w:val="24"/>
                <w:szCs w:val="24"/>
                <w:lang w:val="en-US" w:eastAsia="zh-CN" w:bidi="ar"/>
              </w:rPr>
              <w:t>□儿童  □青少年</w:t>
            </w:r>
          </w:p>
          <w:p w14:paraId="0C29FB18">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right="0" w:firstLine="0" w:firstLineChars="0"/>
              <w:jc w:val="left"/>
              <w:rPr>
                <w:rFonts w:hint="eastAsia" w:ascii="方正仿宋_GBK" w:hAnsi="方正仿宋_GBK" w:eastAsia="方正仿宋_GBK" w:cs="方正仿宋_GBK"/>
                <w:kern w:val="2"/>
                <w:sz w:val="24"/>
                <w:szCs w:val="24"/>
              </w:rPr>
            </w:pPr>
            <w:r>
              <w:rPr>
                <w:rFonts w:hint="eastAsia" w:ascii="方正仿宋_GBK" w:hAnsi="方正仿宋_GBK" w:eastAsia="方正仿宋_GBK" w:cs="方正仿宋_GBK"/>
                <w:color w:val="000000"/>
                <w:kern w:val="2"/>
                <w:sz w:val="24"/>
                <w:szCs w:val="24"/>
                <w:lang w:val="en-US" w:eastAsia="zh-CN" w:bidi="ar"/>
              </w:rPr>
              <w:t>□从事农业科技研发及农业生产人员</w:t>
            </w:r>
          </w:p>
          <w:p w14:paraId="6C6E2F50">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right="0" w:firstLine="0" w:firstLineChars="0"/>
              <w:jc w:val="left"/>
              <w:rPr>
                <w:rFonts w:hint="eastAsia" w:ascii="方正仿宋_GBK" w:hAnsi="方正仿宋_GBK" w:eastAsia="方正仿宋_GBK" w:cs="方正仿宋_GBK"/>
                <w:kern w:val="2"/>
                <w:sz w:val="24"/>
                <w:szCs w:val="24"/>
              </w:rPr>
            </w:pPr>
            <w:r>
              <w:rPr>
                <w:rFonts w:hint="eastAsia" w:ascii="方正仿宋_GBK" w:hAnsi="方正仿宋_GBK" w:eastAsia="方正仿宋_GBK" w:cs="方正仿宋_GBK"/>
                <w:color w:val="000000"/>
                <w:kern w:val="2"/>
                <w:sz w:val="24"/>
                <w:szCs w:val="24"/>
                <w:lang w:val="en-US" w:eastAsia="zh-CN" w:bidi="ar"/>
              </w:rPr>
              <w:t>□城镇从业人员中有此专业知识背景的人员</w:t>
            </w:r>
          </w:p>
          <w:p w14:paraId="433BC660">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right="0" w:firstLine="0" w:firstLineChars="0"/>
              <w:jc w:val="left"/>
              <w:rPr>
                <w:rFonts w:hint="eastAsia" w:ascii="方正仿宋_GBK" w:hAnsi="方正仿宋_GBK" w:eastAsia="方正仿宋_GBK" w:cs="方正仿宋_GBK"/>
                <w:kern w:val="2"/>
                <w:sz w:val="24"/>
                <w:szCs w:val="24"/>
              </w:rPr>
            </w:pPr>
            <w:r>
              <w:rPr>
                <w:rFonts w:hint="eastAsia" w:ascii="方正仿宋_GBK" w:hAnsi="方正仿宋_GBK" w:eastAsia="方正仿宋_GBK" w:cs="方正仿宋_GBK"/>
                <w:color w:val="000000"/>
                <w:kern w:val="2"/>
                <w:sz w:val="24"/>
                <w:szCs w:val="24"/>
                <w:lang w:val="en-US" w:eastAsia="zh-CN" w:bidi="ar"/>
              </w:rPr>
              <w:t>□城镇从业人员中无此专业知识背景人员</w:t>
            </w:r>
          </w:p>
          <w:p w14:paraId="4E8E074A">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right="0" w:firstLine="0" w:firstLineChars="0"/>
              <w:jc w:val="left"/>
              <w:rPr>
                <w:rFonts w:hint="eastAsia" w:ascii="方正仿宋_GBK" w:hAnsi="方正仿宋_GBK" w:eastAsia="方正仿宋_GBK" w:cs="方正仿宋_GBK"/>
                <w:kern w:val="2"/>
                <w:sz w:val="24"/>
                <w:szCs w:val="24"/>
              </w:rPr>
            </w:pPr>
            <w:r>
              <w:rPr>
                <w:rFonts w:hint="eastAsia" w:ascii="方正仿宋_GBK" w:hAnsi="方正仿宋_GBK" w:eastAsia="方正仿宋_GBK" w:cs="方正仿宋_GBK"/>
                <w:color w:val="000000"/>
                <w:kern w:val="2"/>
                <w:sz w:val="24"/>
                <w:szCs w:val="24"/>
                <w:lang w:val="en-US" w:eastAsia="zh-CN" w:bidi="ar"/>
              </w:rPr>
              <w:t>□领导干部和公务员</w:t>
            </w:r>
          </w:p>
          <w:p w14:paraId="2F32C54B">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right="0" w:firstLine="0" w:firstLineChars="0"/>
              <w:jc w:val="left"/>
              <w:rPr>
                <w:rFonts w:hint="eastAsia" w:ascii="方正仿宋_GBK" w:hAnsi="方正仿宋_GBK" w:eastAsia="方正仿宋_GBK" w:cs="方正仿宋_GBK"/>
                <w:kern w:val="2"/>
                <w:sz w:val="24"/>
                <w:szCs w:val="24"/>
              </w:rPr>
            </w:pPr>
            <w:r>
              <w:rPr>
                <w:rFonts w:hint="eastAsia" w:ascii="方正仿宋_GBK" w:hAnsi="方正仿宋_GBK" w:eastAsia="方正仿宋_GBK" w:cs="方正仿宋_GBK"/>
                <w:color w:val="000000"/>
                <w:kern w:val="2"/>
                <w:sz w:val="24"/>
                <w:szCs w:val="24"/>
                <w:lang w:val="en-US" w:eastAsia="zh-CN" w:bidi="ar"/>
              </w:rPr>
              <w:t>□老年人</w:t>
            </w:r>
          </w:p>
          <w:p w14:paraId="6C663476">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right="0" w:firstLine="0" w:firstLineChars="0"/>
              <w:jc w:val="left"/>
              <w:rPr>
                <w:rFonts w:hint="eastAsia" w:ascii="方正仿宋_GBK" w:hAnsi="方正仿宋_GBK" w:eastAsia="方正仿宋_GBK" w:cs="方正仿宋_GBK"/>
                <w:kern w:val="2"/>
                <w:sz w:val="24"/>
                <w:szCs w:val="24"/>
              </w:rPr>
            </w:pPr>
            <w:r>
              <w:rPr>
                <w:rFonts w:hint="eastAsia" w:ascii="方正仿宋_GBK" w:hAnsi="方正仿宋_GBK" w:eastAsia="方正仿宋_GBK" w:cs="方正仿宋_GBK"/>
                <w:color w:val="000000"/>
                <w:kern w:val="2"/>
                <w:sz w:val="24"/>
                <w:szCs w:val="24"/>
                <w:lang w:val="en-US" w:eastAsia="zh-CN" w:bidi="ar"/>
              </w:rPr>
              <w:t>□不限人群</w:t>
            </w:r>
          </w:p>
          <w:p w14:paraId="1341CCC0">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right="0" w:firstLine="0" w:firstLineChars="0"/>
              <w:jc w:val="left"/>
              <w:rPr>
                <w:rFonts w:hint="eastAsia" w:ascii="方正仿宋_GBK" w:hAnsi="方正仿宋_GBK" w:eastAsia="方正仿宋_GBK" w:cs="方正仿宋_GBK"/>
                <w:kern w:val="2"/>
                <w:sz w:val="24"/>
                <w:szCs w:val="24"/>
              </w:rPr>
            </w:pPr>
            <w:r>
              <w:rPr>
                <w:rFonts w:hint="eastAsia" w:ascii="方正仿宋_GBK" w:hAnsi="方正仿宋_GBK" w:eastAsia="方正仿宋_GBK" w:cs="方正仿宋_GBK"/>
                <w:color w:val="000000"/>
                <w:kern w:val="2"/>
                <w:sz w:val="24"/>
                <w:szCs w:val="24"/>
                <w:lang w:val="en-US" w:eastAsia="zh-CN" w:bidi="ar"/>
              </w:rPr>
              <w:t>□其他（请注明：      ）</w:t>
            </w:r>
          </w:p>
        </w:tc>
        <w:tc>
          <w:tcPr>
            <w:tcW w:w="945" w:type="dxa"/>
            <w:tcBorders>
              <w:top w:val="single" w:color="auto" w:sz="6" w:space="0"/>
              <w:left w:val="single" w:color="auto" w:sz="6" w:space="0"/>
              <w:bottom w:val="single" w:color="auto" w:sz="6" w:space="0"/>
              <w:right w:val="single" w:color="auto" w:sz="6" w:space="0"/>
            </w:tcBorders>
            <w:noWrap w:val="0"/>
            <w:vAlign w:val="center"/>
          </w:tcPr>
          <w:p w14:paraId="6A3E48C7">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leftChars="0" w:right="0" w:rightChars="0" w:firstLine="0" w:firstLineChars="0"/>
              <w:jc w:val="center"/>
              <w:rPr>
                <w:rFonts w:hint="eastAsia" w:ascii="方正黑体_GBK" w:hAnsi="方正黑体_GBK" w:eastAsia="方正黑体_GBK" w:cs="方正黑体_GBK"/>
                <w:b w:val="0"/>
                <w:bCs w:val="0"/>
                <w:color w:val="000000"/>
                <w:kern w:val="2"/>
                <w:sz w:val="24"/>
                <w:szCs w:val="24"/>
                <w:lang w:bidi="ar"/>
              </w:rPr>
            </w:pPr>
            <w:r>
              <w:rPr>
                <w:rFonts w:hint="eastAsia" w:ascii="方正黑体_GBK" w:hAnsi="方正黑体_GBK" w:eastAsia="方正黑体_GBK" w:cs="方正黑体_GBK"/>
                <w:b w:val="0"/>
                <w:bCs w:val="0"/>
                <w:color w:val="000000"/>
                <w:kern w:val="2"/>
                <w:sz w:val="24"/>
                <w:szCs w:val="24"/>
                <w:lang w:val="en-US" w:eastAsia="zh-CN" w:bidi="ar"/>
              </w:rPr>
              <w:t>册数</w:t>
            </w:r>
          </w:p>
        </w:tc>
        <w:tc>
          <w:tcPr>
            <w:tcW w:w="1201" w:type="dxa"/>
            <w:tcBorders>
              <w:top w:val="single" w:color="auto" w:sz="6" w:space="0"/>
              <w:left w:val="single" w:color="auto" w:sz="6" w:space="0"/>
              <w:bottom w:val="single" w:color="auto" w:sz="6" w:space="0"/>
              <w:right w:val="single" w:color="auto" w:sz="6" w:space="0"/>
            </w:tcBorders>
            <w:noWrap w:val="0"/>
            <w:vAlign w:val="center"/>
          </w:tcPr>
          <w:p w14:paraId="46090A35">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leftChars="0" w:right="0" w:rightChars="0" w:firstLine="0" w:firstLineChars="0"/>
              <w:jc w:val="center"/>
              <w:rPr>
                <w:rFonts w:hint="eastAsia" w:ascii="方正仿宋_GBK" w:hAnsi="方正仿宋_GBK" w:eastAsia="方正仿宋_GBK" w:cs="方正仿宋_GBK"/>
                <w:kern w:val="2"/>
                <w:sz w:val="24"/>
                <w:szCs w:val="24"/>
              </w:rPr>
            </w:pPr>
          </w:p>
        </w:tc>
      </w:tr>
      <w:tr w14:paraId="71D8CD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2503" w:hRule="atLeast"/>
          <w:jc w:val="center"/>
        </w:trPr>
        <w:tc>
          <w:tcPr>
            <w:tcW w:w="1576" w:type="dxa"/>
            <w:vMerge w:val="continue"/>
            <w:tcBorders>
              <w:top w:val="nil"/>
              <w:left w:val="single" w:color="auto" w:sz="6" w:space="0"/>
              <w:bottom w:val="single" w:color="auto" w:sz="6" w:space="0"/>
              <w:right w:val="single" w:color="auto" w:sz="6" w:space="0"/>
            </w:tcBorders>
            <w:noWrap w:val="0"/>
            <w:vAlign w:val="center"/>
          </w:tcPr>
          <w:p w14:paraId="4D1F2C62">
            <w:pPr>
              <w:keepNext w:val="0"/>
              <w:keepLines w:val="0"/>
              <w:suppressLineNumbers w:val="0"/>
              <w:snapToGrid w:val="0"/>
              <w:spacing w:before="0" w:beforeLines="0" w:beforeAutospacing="0" w:after="0" w:afterLines="0" w:afterAutospacing="0" w:line="240" w:lineRule="auto"/>
              <w:ind w:left="0" w:right="0" w:firstLine="0" w:firstLineChars="0"/>
              <w:jc w:val="center"/>
              <w:rPr>
                <w:rFonts w:hint="eastAsia" w:ascii="仿宋_GB2312" w:hAnsi="仿宋_GB2312" w:eastAsia="宋体" w:cs="仿宋_GB2312"/>
                <w:b/>
                <w:bCs/>
                <w:sz w:val="24"/>
                <w:szCs w:val="24"/>
              </w:rPr>
            </w:pPr>
          </w:p>
        </w:tc>
        <w:tc>
          <w:tcPr>
            <w:tcW w:w="4782" w:type="dxa"/>
            <w:gridSpan w:val="2"/>
            <w:vMerge w:val="continue"/>
            <w:tcBorders>
              <w:top w:val="nil"/>
              <w:left w:val="single" w:color="auto" w:sz="6" w:space="0"/>
              <w:bottom w:val="single" w:color="auto" w:sz="6" w:space="0"/>
              <w:right w:val="single" w:color="auto" w:sz="6" w:space="0"/>
            </w:tcBorders>
            <w:noWrap w:val="0"/>
            <w:vAlign w:val="center"/>
          </w:tcPr>
          <w:p w14:paraId="351C65AC">
            <w:pPr>
              <w:keepNext w:val="0"/>
              <w:keepLines w:val="0"/>
              <w:suppressLineNumbers w:val="0"/>
              <w:snapToGrid w:val="0"/>
              <w:spacing w:before="0" w:beforeLines="0" w:beforeAutospacing="0" w:after="0" w:afterLines="0" w:afterAutospacing="0" w:line="240" w:lineRule="auto"/>
              <w:ind w:left="0" w:right="0" w:firstLine="0" w:firstLineChars="0"/>
              <w:jc w:val="center"/>
              <w:rPr>
                <w:rFonts w:hint="eastAsia" w:ascii="方正仿宋_GBK" w:hAnsi="方正仿宋_GBK" w:eastAsia="方正仿宋_GBK" w:cs="方正仿宋_GBK"/>
                <w:sz w:val="24"/>
                <w:szCs w:val="24"/>
              </w:rPr>
            </w:pPr>
          </w:p>
        </w:tc>
        <w:tc>
          <w:tcPr>
            <w:tcW w:w="945" w:type="dxa"/>
            <w:tcBorders>
              <w:top w:val="single" w:color="auto" w:sz="6" w:space="0"/>
              <w:left w:val="single" w:color="auto" w:sz="6" w:space="0"/>
              <w:bottom w:val="single" w:color="auto" w:sz="6" w:space="0"/>
              <w:right w:val="single" w:color="auto" w:sz="6" w:space="0"/>
            </w:tcBorders>
            <w:noWrap w:val="0"/>
            <w:vAlign w:val="center"/>
          </w:tcPr>
          <w:p w14:paraId="484FAB78">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leftChars="0" w:right="0" w:rightChars="0" w:firstLine="0" w:firstLineChars="0"/>
              <w:jc w:val="center"/>
              <w:rPr>
                <w:rFonts w:hint="eastAsia" w:ascii="方正黑体_GBK" w:hAnsi="方正黑体_GBK" w:eastAsia="方正黑体_GBK" w:cs="方正黑体_GBK"/>
                <w:b w:val="0"/>
                <w:bCs w:val="0"/>
                <w:color w:val="000000"/>
                <w:kern w:val="2"/>
                <w:sz w:val="24"/>
                <w:szCs w:val="24"/>
                <w:lang w:bidi="ar"/>
              </w:rPr>
            </w:pPr>
            <w:r>
              <w:rPr>
                <w:rFonts w:hint="eastAsia" w:ascii="方正黑体_GBK" w:hAnsi="方正黑体_GBK" w:eastAsia="方正黑体_GBK" w:cs="方正黑体_GBK"/>
                <w:b w:val="0"/>
                <w:bCs w:val="0"/>
                <w:color w:val="000000"/>
                <w:kern w:val="2"/>
                <w:sz w:val="24"/>
                <w:szCs w:val="24"/>
                <w:lang w:val="en-US" w:eastAsia="zh-CN" w:bidi="ar"/>
              </w:rPr>
              <w:t>定价</w:t>
            </w:r>
          </w:p>
          <w:p w14:paraId="4305824B">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leftChars="0" w:right="0" w:rightChars="0" w:firstLine="0" w:firstLineChars="0"/>
              <w:jc w:val="center"/>
              <w:rPr>
                <w:rFonts w:hint="eastAsia" w:ascii="方正黑体_GBK" w:hAnsi="方正黑体_GBK" w:eastAsia="方正黑体_GBK" w:cs="方正黑体_GBK"/>
                <w:b w:val="0"/>
                <w:bCs w:val="0"/>
                <w:color w:val="000000"/>
                <w:kern w:val="2"/>
                <w:sz w:val="24"/>
                <w:szCs w:val="24"/>
                <w:lang w:bidi="ar"/>
              </w:rPr>
            </w:pPr>
            <w:r>
              <w:rPr>
                <w:rFonts w:hint="eastAsia" w:ascii="方正黑体_GBK" w:hAnsi="方正黑体_GBK" w:eastAsia="方正黑体_GBK" w:cs="方正黑体_GBK"/>
                <w:b w:val="0"/>
                <w:bCs w:val="0"/>
                <w:color w:val="000000"/>
                <w:kern w:val="2"/>
                <w:sz w:val="24"/>
                <w:szCs w:val="24"/>
                <w:lang w:val="en-US" w:eastAsia="zh-CN" w:bidi="ar"/>
              </w:rPr>
              <w:t>（元）</w:t>
            </w:r>
          </w:p>
        </w:tc>
        <w:tc>
          <w:tcPr>
            <w:tcW w:w="1201" w:type="dxa"/>
            <w:tcBorders>
              <w:top w:val="single" w:color="auto" w:sz="6" w:space="0"/>
              <w:left w:val="single" w:color="auto" w:sz="6" w:space="0"/>
              <w:bottom w:val="single" w:color="auto" w:sz="6" w:space="0"/>
              <w:right w:val="single" w:color="auto" w:sz="6" w:space="0"/>
            </w:tcBorders>
            <w:noWrap w:val="0"/>
            <w:vAlign w:val="center"/>
          </w:tcPr>
          <w:p w14:paraId="225B63C6">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leftChars="0" w:right="0" w:rightChars="0" w:firstLine="0" w:firstLineChars="0"/>
              <w:jc w:val="center"/>
              <w:rPr>
                <w:rFonts w:hint="eastAsia" w:ascii="方正仿宋_GBK" w:hAnsi="方正仿宋_GBK" w:eastAsia="方正仿宋_GBK" w:cs="方正仿宋_GBK"/>
                <w:kern w:val="2"/>
                <w:sz w:val="24"/>
                <w:szCs w:val="24"/>
              </w:rPr>
            </w:pPr>
          </w:p>
        </w:tc>
      </w:tr>
      <w:tr w14:paraId="33784D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2161" w:hRule="atLeast"/>
          <w:jc w:val="center"/>
        </w:trPr>
        <w:tc>
          <w:tcPr>
            <w:tcW w:w="1576" w:type="dxa"/>
            <w:tcBorders>
              <w:top w:val="single" w:color="auto" w:sz="6" w:space="0"/>
              <w:left w:val="single" w:color="auto" w:sz="6" w:space="0"/>
              <w:bottom w:val="single" w:color="auto" w:sz="6" w:space="0"/>
              <w:right w:val="single" w:color="auto" w:sz="6" w:space="0"/>
            </w:tcBorders>
            <w:noWrap w:val="0"/>
            <w:vAlign w:val="center"/>
          </w:tcPr>
          <w:p w14:paraId="6A880CF1">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leftChars="0" w:right="0" w:rightChars="0" w:firstLine="0" w:firstLineChars="0"/>
              <w:jc w:val="center"/>
              <w:rPr>
                <w:rFonts w:hint="eastAsia" w:ascii="方正黑体_GBK" w:hAnsi="方正黑体_GBK" w:eastAsia="方正黑体_GBK" w:cs="方正黑体_GBK"/>
                <w:b w:val="0"/>
                <w:bCs w:val="0"/>
                <w:color w:val="000000"/>
                <w:kern w:val="2"/>
                <w:sz w:val="24"/>
                <w:szCs w:val="24"/>
                <w:lang w:bidi="ar"/>
              </w:rPr>
            </w:pPr>
            <w:r>
              <w:rPr>
                <w:rFonts w:hint="eastAsia" w:ascii="方正黑体_GBK" w:hAnsi="方正黑体_GBK" w:eastAsia="方正黑体_GBK" w:cs="方正黑体_GBK"/>
                <w:b w:val="0"/>
                <w:bCs w:val="0"/>
                <w:color w:val="000000"/>
                <w:kern w:val="2"/>
                <w:sz w:val="24"/>
                <w:szCs w:val="24"/>
                <w:lang w:val="en-US" w:eastAsia="zh-CN" w:bidi="ar"/>
              </w:rPr>
              <w:t>作者/译者</w:t>
            </w:r>
          </w:p>
          <w:p w14:paraId="40FC0EE2">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leftChars="0" w:right="0" w:rightChars="0" w:firstLine="0" w:firstLineChars="0"/>
              <w:jc w:val="center"/>
              <w:rPr>
                <w:rFonts w:hint="eastAsia" w:ascii="方正黑体_GBK" w:hAnsi="方正黑体_GBK" w:eastAsia="方正黑体_GBK" w:cs="方正黑体_GBK"/>
                <w:b w:val="0"/>
                <w:bCs w:val="0"/>
                <w:color w:val="000000"/>
                <w:kern w:val="2"/>
                <w:sz w:val="24"/>
                <w:szCs w:val="24"/>
                <w:lang w:bidi="ar"/>
              </w:rPr>
            </w:pPr>
            <w:r>
              <w:rPr>
                <w:rFonts w:hint="eastAsia" w:ascii="方正黑体_GBK" w:hAnsi="方正黑体_GBK" w:eastAsia="方正黑体_GBK" w:cs="方正黑体_GBK"/>
                <w:b w:val="0"/>
                <w:bCs w:val="0"/>
                <w:color w:val="000000"/>
                <w:kern w:val="2"/>
                <w:sz w:val="24"/>
                <w:szCs w:val="24"/>
                <w:lang w:val="en-US" w:eastAsia="zh-CN" w:bidi="ar"/>
              </w:rPr>
              <w:t>简介</w:t>
            </w:r>
          </w:p>
        </w:tc>
        <w:tc>
          <w:tcPr>
            <w:tcW w:w="6928" w:type="dxa"/>
            <w:gridSpan w:val="4"/>
            <w:tcBorders>
              <w:top w:val="single" w:color="auto" w:sz="6" w:space="0"/>
              <w:left w:val="single" w:color="auto" w:sz="6" w:space="0"/>
              <w:bottom w:val="single" w:color="auto" w:sz="6" w:space="0"/>
              <w:right w:val="single" w:color="auto" w:sz="6" w:space="0"/>
            </w:tcBorders>
            <w:noWrap w:val="0"/>
            <w:vAlign w:val="center"/>
          </w:tcPr>
          <w:p w14:paraId="6DBBFCF9">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方正仿宋_GBK" w:cs="Times New Roman"/>
                <w:kern w:val="2"/>
                <w:sz w:val="24"/>
                <w:szCs w:val="24"/>
              </w:rPr>
            </w:pPr>
            <w:r>
              <w:rPr>
                <w:rFonts w:hint="eastAsia" w:ascii="方正仿宋_GBK" w:hAnsi="方正仿宋_GBK" w:eastAsia="方正仿宋_GBK" w:cs="方正仿宋_GBK"/>
                <w:color w:val="000000"/>
                <w:kern w:val="2"/>
                <w:sz w:val="24"/>
                <w:szCs w:val="24"/>
                <w:lang w:val="en-US" w:eastAsia="zh-CN" w:bidi="ar"/>
              </w:rPr>
              <w:t>（</w:t>
            </w:r>
            <w:r>
              <w:rPr>
                <w:rFonts w:hint="default" w:ascii="Times New Roman" w:hAnsi="Times New Roman" w:eastAsia="方正仿宋_GBK" w:cs="Times New Roman"/>
                <w:color w:val="000000"/>
                <w:kern w:val="2"/>
                <w:sz w:val="24"/>
                <w:szCs w:val="24"/>
                <w:lang w:val="en-US" w:eastAsia="zh-CN" w:bidi="ar"/>
              </w:rPr>
              <w:t>限300字以内）</w:t>
            </w:r>
          </w:p>
          <w:p w14:paraId="4DD5A27D">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right="0" w:firstLine="0" w:firstLineChars="0"/>
              <w:jc w:val="center"/>
              <w:rPr>
                <w:rFonts w:hint="eastAsia" w:ascii="方正仿宋_GBK" w:hAnsi="方正仿宋_GBK" w:eastAsia="方正仿宋_GBK" w:cs="方正仿宋_GBK"/>
                <w:kern w:val="2"/>
                <w:sz w:val="24"/>
                <w:szCs w:val="24"/>
              </w:rPr>
            </w:pPr>
          </w:p>
          <w:p w14:paraId="26B882CB">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right="0" w:firstLine="0" w:firstLineChars="0"/>
              <w:jc w:val="center"/>
              <w:rPr>
                <w:rFonts w:hint="eastAsia" w:ascii="方正仿宋_GBK" w:hAnsi="方正仿宋_GBK" w:eastAsia="方正仿宋_GBK" w:cs="方正仿宋_GBK"/>
                <w:kern w:val="2"/>
                <w:sz w:val="24"/>
                <w:szCs w:val="24"/>
              </w:rPr>
            </w:pPr>
          </w:p>
          <w:p w14:paraId="3B7A3A0D">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right="0" w:firstLine="0" w:firstLineChars="0"/>
              <w:jc w:val="center"/>
              <w:rPr>
                <w:rFonts w:hint="eastAsia" w:ascii="方正仿宋_GBK" w:hAnsi="方正仿宋_GBK" w:eastAsia="方正仿宋_GBK" w:cs="方正仿宋_GBK"/>
                <w:kern w:val="2"/>
                <w:sz w:val="24"/>
                <w:szCs w:val="24"/>
              </w:rPr>
            </w:pPr>
          </w:p>
          <w:p w14:paraId="30070526">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right="0" w:firstLine="0" w:firstLineChars="0"/>
              <w:jc w:val="center"/>
              <w:rPr>
                <w:rFonts w:hint="eastAsia" w:ascii="方正仿宋_GBK" w:hAnsi="方正仿宋_GBK" w:eastAsia="方正仿宋_GBK" w:cs="方正仿宋_GBK"/>
                <w:kern w:val="2"/>
                <w:sz w:val="24"/>
                <w:szCs w:val="24"/>
              </w:rPr>
            </w:pPr>
          </w:p>
          <w:p w14:paraId="3B47CBB7">
            <w:pPr>
              <w:jc w:val="center"/>
              <w:rPr>
                <w:rFonts w:hint="eastAsia" w:ascii="方正仿宋_GBK" w:hAnsi="方正仿宋_GBK" w:eastAsia="方正仿宋_GBK" w:cs="方正仿宋_GBK"/>
                <w:sz w:val="21"/>
                <w:szCs w:val="24"/>
              </w:rPr>
            </w:pPr>
          </w:p>
          <w:p w14:paraId="7CDA62DE">
            <w:pPr>
              <w:jc w:val="center"/>
              <w:rPr>
                <w:rFonts w:hint="eastAsia" w:ascii="方正仿宋_GBK" w:hAnsi="方正仿宋_GBK" w:eastAsia="方正仿宋_GBK" w:cs="方正仿宋_GBK"/>
                <w:sz w:val="21"/>
                <w:szCs w:val="24"/>
              </w:rPr>
            </w:pPr>
          </w:p>
          <w:p w14:paraId="78E0E2E5">
            <w:pPr>
              <w:jc w:val="center"/>
              <w:rPr>
                <w:rFonts w:hint="eastAsia" w:ascii="方正仿宋_GBK" w:hAnsi="方正仿宋_GBK" w:eastAsia="方正仿宋_GBK" w:cs="方正仿宋_GBK"/>
                <w:sz w:val="21"/>
                <w:szCs w:val="24"/>
              </w:rPr>
            </w:pPr>
          </w:p>
          <w:p w14:paraId="051DEC78">
            <w:pPr>
              <w:jc w:val="center"/>
              <w:rPr>
                <w:rFonts w:hint="eastAsia" w:ascii="方正仿宋_GBK" w:hAnsi="方正仿宋_GBK" w:eastAsia="方正仿宋_GBK" w:cs="方正仿宋_GBK"/>
                <w:sz w:val="21"/>
                <w:szCs w:val="24"/>
              </w:rPr>
            </w:pPr>
          </w:p>
          <w:p w14:paraId="405685ED">
            <w:pPr>
              <w:jc w:val="center"/>
              <w:rPr>
                <w:rFonts w:hint="eastAsia" w:ascii="方正仿宋_GBK" w:hAnsi="方正仿宋_GBK" w:eastAsia="方正仿宋_GBK" w:cs="方正仿宋_GBK"/>
                <w:sz w:val="21"/>
                <w:szCs w:val="24"/>
              </w:rPr>
            </w:pPr>
          </w:p>
          <w:p w14:paraId="63976605">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right="0" w:firstLine="0" w:firstLineChars="0"/>
              <w:jc w:val="center"/>
              <w:rPr>
                <w:rFonts w:hint="eastAsia" w:ascii="方正仿宋_GBK" w:hAnsi="方正仿宋_GBK" w:eastAsia="方正仿宋_GBK" w:cs="方正仿宋_GBK"/>
                <w:kern w:val="2"/>
                <w:sz w:val="24"/>
                <w:szCs w:val="24"/>
              </w:rPr>
            </w:pPr>
          </w:p>
        </w:tc>
      </w:tr>
      <w:tr w14:paraId="4136FA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90" w:hRule="atLeast"/>
          <w:jc w:val="center"/>
        </w:trPr>
        <w:tc>
          <w:tcPr>
            <w:tcW w:w="1576" w:type="dxa"/>
            <w:tcBorders>
              <w:top w:val="single" w:color="auto" w:sz="6" w:space="0"/>
              <w:left w:val="single" w:color="auto" w:sz="6" w:space="0"/>
              <w:bottom w:val="single" w:color="auto" w:sz="6" w:space="0"/>
              <w:right w:val="single" w:color="auto" w:sz="6" w:space="0"/>
            </w:tcBorders>
            <w:noWrap w:val="0"/>
            <w:vAlign w:val="center"/>
          </w:tcPr>
          <w:p w14:paraId="517BB42C">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leftChars="0" w:right="0" w:rightChars="0" w:firstLine="0" w:firstLineChars="0"/>
              <w:jc w:val="center"/>
              <w:rPr>
                <w:rFonts w:hint="eastAsia" w:ascii="方正黑体_GBK" w:hAnsi="方正黑体_GBK" w:eastAsia="方正黑体_GBK" w:cs="方正黑体_GBK"/>
                <w:b w:val="0"/>
                <w:bCs w:val="0"/>
                <w:color w:val="000000"/>
                <w:kern w:val="2"/>
                <w:sz w:val="24"/>
                <w:szCs w:val="24"/>
                <w:lang w:bidi="ar"/>
              </w:rPr>
            </w:pPr>
            <w:r>
              <w:rPr>
                <w:rFonts w:hint="eastAsia" w:ascii="方正黑体_GBK" w:hAnsi="方正黑体_GBK" w:eastAsia="方正黑体_GBK" w:cs="方正黑体_GBK"/>
                <w:b w:val="0"/>
                <w:bCs w:val="0"/>
                <w:color w:val="000000"/>
                <w:kern w:val="2"/>
                <w:sz w:val="24"/>
                <w:szCs w:val="24"/>
                <w:lang w:val="en-US" w:eastAsia="zh-CN" w:bidi="ar"/>
              </w:rPr>
              <w:t>作者/译者</w:t>
            </w:r>
          </w:p>
          <w:p w14:paraId="095C57A8">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leftChars="0" w:right="0" w:rightChars="0" w:firstLine="0" w:firstLineChars="0"/>
              <w:jc w:val="center"/>
              <w:rPr>
                <w:rFonts w:hint="eastAsia" w:ascii="方正黑体_GBK" w:hAnsi="方正黑体_GBK" w:eastAsia="方正黑体_GBK" w:cs="方正黑体_GBK"/>
                <w:b w:val="0"/>
                <w:bCs w:val="0"/>
                <w:color w:val="000000"/>
                <w:kern w:val="2"/>
                <w:sz w:val="24"/>
                <w:szCs w:val="24"/>
                <w:lang w:bidi="ar"/>
              </w:rPr>
            </w:pPr>
            <w:r>
              <w:rPr>
                <w:rFonts w:hint="eastAsia" w:ascii="方正黑体_GBK" w:hAnsi="方正黑体_GBK" w:eastAsia="方正黑体_GBK" w:cs="方正黑体_GBK"/>
                <w:b w:val="0"/>
                <w:bCs w:val="0"/>
                <w:color w:val="000000"/>
                <w:kern w:val="2"/>
                <w:sz w:val="24"/>
                <w:szCs w:val="24"/>
                <w:lang w:val="en-US" w:eastAsia="zh-CN" w:bidi="ar"/>
              </w:rPr>
              <w:t>承诺与授权</w:t>
            </w:r>
          </w:p>
        </w:tc>
        <w:tc>
          <w:tcPr>
            <w:tcW w:w="6928" w:type="dxa"/>
            <w:gridSpan w:val="4"/>
            <w:tcBorders>
              <w:top w:val="single" w:color="auto" w:sz="6" w:space="0"/>
              <w:left w:val="single" w:color="auto" w:sz="6" w:space="0"/>
              <w:bottom w:val="single" w:color="auto" w:sz="6" w:space="0"/>
              <w:right w:val="single" w:color="auto" w:sz="6" w:space="0"/>
            </w:tcBorders>
            <w:noWrap w:val="0"/>
            <w:vAlign w:val="center"/>
          </w:tcPr>
          <w:p w14:paraId="250B3EA7">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right="0" w:firstLine="472" w:firstLineChars="200"/>
              <w:jc w:val="left"/>
              <w:rPr>
                <w:rFonts w:hint="eastAsia" w:ascii="方正仿宋_GBK" w:hAnsi="方正仿宋_GBK" w:eastAsia="方正仿宋_GBK" w:cs="方正仿宋_GBK"/>
                <w:kern w:val="2"/>
                <w:sz w:val="24"/>
                <w:szCs w:val="24"/>
              </w:rPr>
            </w:pPr>
            <w:r>
              <w:rPr>
                <w:rFonts w:hint="eastAsia" w:ascii="方正仿宋_GBK" w:hAnsi="方正仿宋_GBK" w:eastAsia="方正仿宋_GBK" w:cs="方正仿宋_GBK"/>
                <w:color w:val="000000"/>
                <w:kern w:val="2"/>
                <w:sz w:val="24"/>
                <w:szCs w:val="24"/>
                <w:lang w:val="en-US" w:eastAsia="zh-CN" w:bidi="ar"/>
              </w:rPr>
              <w:t>本人（本机构）郑重承诺：对所提交的图书作品拥有著作权，如作品内容侵犯第三方合法权益导致任何争议、索赔、诉讼等后果，将由本人（本单位）承担后果。严格遵守评审有关规定，不以“请托”“打招呼”等形式干扰评审工作。</w:t>
            </w:r>
          </w:p>
          <w:p w14:paraId="62CDCD22">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right="0" w:firstLine="0" w:firstLineChars="0"/>
              <w:jc w:val="left"/>
              <w:rPr>
                <w:rFonts w:hint="eastAsia" w:ascii="方正仿宋_GBK" w:hAnsi="方正仿宋_GBK" w:eastAsia="方正仿宋_GBK" w:cs="方正仿宋_GBK"/>
                <w:color w:val="000000"/>
                <w:kern w:val="2"/>
                <w:sz w:val="24"/>
                <w:szCs w:val="24"/>
                <w:lang w:val="en-US" w:eastAsia="zh-CN" w:bidi="ar"/>
              </w:rPr>
            </w:pPr>
            <w:r>
              <w:rPr>
                <w:rFonts w:hint="eastAsia" w:ascii="方正仿宋_GBK" w:hAnsi="方正仿宋_GBK" w:eastAsia="方正仿宋_GBK" w:cs="方正仿宋_GBK"/>
                <w:color w:val="000000"/>
                <w:kern w:val="2"/>
                <w:sz w:val="24"/>
                <w:szCs w:val="24"/>
                <w:lang w:val="en-US" w:eastAsia="zh-CN" w:bidi="ar"/>
              </w:rPr>
              <w:t>本人（本机构）同意授权主办方和承办方在举办的公益性科普宣传和公益性科学教育中无偿使用该图书作品。</w:t>
            </w:r>
          </w:p>
          <w:p w14:paraId="43ACFFE8">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right="0" w:firstLine="0" w:firstLineChars="0"/>
              <w:jc w:val="left"/>
              <w:rPr>
                <w:rFonts w:hint="eastAsia" w:ascii="方正仿宋_GBK" w:hAnsi="方正仿宋_GBK" w:eastAsia="方正仿宋_GBK" w:cs="方正仿宋_GBK"/>
                <w:color w:val="000000"/>
                <w:kern w:val="2"/>
                <w:sz w:val="24"/>
                <w:szCs w:val="24"/>
                <w:lang w:val="en-US" w:eastAsia="zh-CN" w:bidi="ar"/>
              </w:rPr>
            </w:pPr>
          </w:p>
          <w:p w14:paraId="279F6435">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right="0" w:firstLine="0" w:firstLineChars="0"/>
              <w:jc w:val="left"/>
              <w:rPr>
                <w:rFonts w:hint="eastAsia" w:ascii="方正仿宋_GBK" w:hAnsi="方正仿宋_GBK" w:eastAsia="方正仿宋_GBK" w:cs="方正仿宋_GBK"/>
                <w:kern w:val="2"/>
                <w:sz w:val="24"/>
                <w:szCs w:val="24"/>
                <w:lang w:bidi="ar"/>
              </w:rPr>
            </w:pPr>
          </w:p>
          <w:p w14:paraId="208C0B1C">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right="0" w:rightChars="0" w:firstLine="0" w:firstLineChars="0"/>
              <w:jc w:val="left"/>
              <w:rPr>
                <w:rFonts w:hint="eastAsia" w:ascii="方正仿宋_GBK" w:hAnsi="方正仿宋_GBK" w:eastAsia="方正仿宋_GBK" w:cs="方正仿宋_GBK"/>
                <w:kern w:val="2"/>
                <w:sz w:val="24"/>
                <w:szCs w:val="24"/>
              </w:rPr>
            </w:pPr>
          </w:p>
          <w:p w14:paraId="6A2E6090">
            <w:pPr>
              <w:keepNext w:val="0"/>
              <w:keepLines w:val="0"/>
              <w:widowControl w:val="0"/>
              <w:suppressLineNumbers w:val="0"/>
              <w:wordWrap/>
              <w:autoSpaceDE w:val="0"/>
              <w:autoSpaceDN/>
              <w:adjustRightInd w:val="0"/>
              <w:snapToGrid w:val="0"/>
              <w:spacing w:before="0" w:beforeLines="0" w:beforeAutospacing="0" w:after="0" w:afterLines="0" w:afterAutospacing="0" w:line="240" w:lineRule="auto"/>
              <w:ind w:left="0" w:right="0" w:rightChars="0" w:firstLine="0" w:firstLineChars="0"/>
              <w:jc w:val="left"/>
              <w:rPr>
                <w:rFonts w:hint="eastAsia" w:ascii="方正仿宋_GBK" w:hAnsi="方正仿宋_GBK" w:eastAsia="方正仿宋_GBK" w:cs="方正仿宋_GBK"/>
                <w:color w:val="000000"/>
                <w:kern w:val="2"/>
                <w:sz w:val="24"/>
                <w:szCs w:val="24"/>
                <w:lang w:val="en-US" w:eastAsia="zh-CN" w:bidi="ar"/>
              </w:rPr>
            </w:pPr>
            <w:r>
              <w:rPr>
                <w:rFonts w:hint="eastAsia" w:ascii="方正仿宋_GBK" w:hAnsi="方正仿宋_GBK" w:eastAsia="方正仿宋_GBK" w:cs="方正仿宋_GBK"/>
                <w:color w:val="000000"/>
                <w:kern w:val="2"/>
                <w:sz w:val="24"/>
                <w:szCs w:val="24"/>
                <w:lang w:val="en-US" w:eastAsia="zh-CN" w:bidi="ar"/>
              </w:rPr>
              <w:t xml:space="preserve">姓名（签字）：                  </w:t>
            </w:r>
          </w:p>
          <w:p w14:paraId="7D006A4E">
            <w:pPr>
              <w:keepNext w:val="0"/>
              <w:keepLines w:val="0"/>
              <w:widowControl w:val="0"/>
              <w:suppressLineNumbers w:val="0"/>
              <w:wordWrap/>
              <w:autoSpaceDE w:val="0"/>
              <w:autoSpaceDN/>
              <w:adjustRightInd w:val="0"/>
              <w:snapToGrid w:val="0"/>
              <w:spacing w:before="0" w:beforeLines="0" w:beforeAutospacing="0" w:after="0" w:afterLines="0" w:afterAutospacing="0" w:line="240" w:lineRule="auto"/>
              <w:ind w:left="0" w:right="0" w:rightChars="0" w:firstLine="0" w:firstLineChars="0"/>
              <w:jc w:val="left"/>
              <w:rPr>
                <w:rFonts w:hint="eastAsia" w:ascii="方正仿宋_GBK" w:hAnsi="方正仿宋_GBK" w:eastAsia="方正仿宋_GBK" w:cs="方正仿宋_GBK"/>
                <w:color w:val="000000"/>
                <w:kern w:val="2"/>
                <w:sz w:val="24"/>
                <w:szCs w:val="24"/>
                <w:lang w:val="en-US" w:eastAsia="zh-CN" w:bidi="ar"/>
              </w:rPr>
            </w:pPr>
          </w:p>
          <w:p w14:paraId="00838BF9">
            <w:pPr>
              <w:keepNext w:val="0"/>
              <w:keepLines w:val="0"/>
              <w:widowControl w:val="0"/>
              <w:suppressLineNumbers w:val="0"/>
              <w:wordWrap/>
              <w:autoSpaceDE w:val="0"/>
              <w:autoSpaceDN/>
              <w:adjustRightInd w:val="0"/>
              <w:snapToGrid w:val="0"/>
              <w:spacing w:before="0" w:beforeLines="0" w:beforeAutospacing="0" w:after="0" w:afterLines="0" w:afterAutospacing="0" w:line="240" w:lineRule="auto"/>
              <w:ind w:left="0" w:right="0" w:rightChars="0" w:firstLine="0" w:firstLineChars="0"/>
              <w:jc w:val="left"/>
              <w:rPr>
                <w:rFonts w:hint="eastAsia" w:ascii="方正仿宋_GBK" w:hAnsi="方正仿宋_GBK" w:eastAsia="方正仿宋_GBK" w:cs="方正仿宋_GBK"/>
                <w:color w:val="000000"/>
                <w:kern w:val="2"/>
                <w:sz w:val="24"/>
                <w:szCs w:val="24"/>
                <w:lang w:val="en-US" w:eastAsia="zh-CN" w:bidi="ar"/>
              </w:rPr>
            </w:pPr>
          </w:p>
          <w:p w14:paraId="51F715CF">
            <w:pPr>
              <w:keepNext w:val="0"/>
              <w:keepLines w:val="0"/>
              <w:widowControl w:val="0"/>
              <w:suppressLineNumbers w:val="0"/>
              <w:wordWrap/>
              <w:autoSpaceDE w:val="0"/>
              <w:autoSpaceDN/>
              <w:adjustRightInd w:val="0"/>
              <w:snapToGrid w:val="0"/>
              <w:spacing w:before="0" w:beforeLines="0" w:beforeAutospacing="0" w:after="0" w:afterLines="0" w:afterAutospacing="0" w:line="240" w:lineRule="auto"/>
              <w:ind w:left="0" w:right="0" w:rightChars="0" w:firstLine="0" w:firstLineChars="0"/>
              <w:jc w:val="left"/>
              <w:rPr>
                <w:rFonts w:hint="eastAsia" w:ascii="方正仿宋_GBK" w:hAnsi="方正仿宋_GBK" w:eastAsia="方正仿宋_GBK" w:cs="方正仿宋_GBK"/>
                <w:kern w:val="2"/>
                <w:sz w:val="24"/>
                <w:szCs w:val="24"/>
              </w:rPr>
            </w:pPr>
            <w:r>
              <w:rPr>
                <w:rFonts w:hint="eastAsia" w:ascii="方正仿宋_GBK" w:hAnsi="方正仿宋_GBK" w:eastAsia="方正仿宋_GBK" w:cs="方正仿宋_GBK"/>
                <w:color w:val="000000"/>
                <w:kern w:val="2"/>
                <w:sz w:val="24"/>
                <w:szCs w:val="24"/>
                <w:lang w:val="en-US" w:eastAsia="zh-CN" w:bidi="ar"/>
              </w:rPr>
              <w:t xml:space="preserve">      </w:t>
            </w:r>
          </w:p>
          <w:p w14:paraId="6D6C2E15">
            <w:pPr>
              <w:keepNext w:val="0"/>
              <w:keepLines w:val="0"/>
              <w:widowControl w:val="0"/>
              <w:suppressLineNumbers w:val="0"/>
              <w:wordWrap/>
              <w:autoSpaceDE w:val="0"/>
              <w:autoSpaceDN/>
              <w:adjustRightInd w:val="0"/>
              <w:snapToGrid w:val="0"/>
              <w:spacing w:before="0" w:beforeLines="0" w:beforeAutospacing="0" w:after="0" w:afterLines="0" w:afterAutospacing="0" w:line="240" w:lineRule="auto"/>
              <w:ind w:left="0" w:right="0" w:rightChars="0" w:firstLine="0" w:firstLineChars="0"/>
              <w:jc w:val="left"/>
              <w:rPr>
                <w:rFonts w:hint="eastAsia" w:ascii="方正仿宋_GBK" w:hAnsi="方正仿宋_GBK" w:eastAsia="方正仿宋_GBK" w:cs="方正仿宋_GBK"/>
                <w:color w:val="000000"/>
                <w:kern w:val="2"/>
                <w:sz w:val="24"/>
                <w:szCs w:val="24"/>
                <w:lang w:val="en-US" w:eastAsia="zh-CN" w:bidi="ar"/>
              </w:rPr>
            </w:pPr>
            <w:r>
              <w:rPr>
                <w:rFonts w:hint="eastAsia" w:ascii="方正仿宋_GBK" w:hAnsi="方正仿宋_GBK" w:eastAsia="方正仿宋_GBK" w:cs="方正仿宋_GBK"/>
                <w:color w:val="000000"/>
                <w:kern w:val="2"/>
                <w:sz w:val="24"/>
                <w:szCs w:val="24"/>
                <w:lang w:val="en-US" w:eastAsia="zh-CN" w:bidi="ar"/>
              </w:rPr>
              <w:t xml:space="preserve">单位（盖章）：                 </w:t>
            </w:r>
          </w:p>
          <w:p w14:paraId="0CF8E10F">
            <w:pPr>
              <w:keepNext w:val="0"/>
              <w:keepLines w:val="0"/>
              <w:widowControl w:val="0"/>
              <w:suppressLineNumbers w:val="0"/>
              <w:wordWrap/>
              <w:autoSpaceDE w:val="0"/>
              <w:autoSpaceDN/>
              <w:adjustRightInd w:val="0"/>
              <w:snapToGrid w:val="0"/>
              <w:spacing w:before="0" w:beforeLines="0" w:beforeAutospacing="0" w:after="0" w:afterLines="0" w:afterAutospacing="0" w:line="240" w:lineRule="auto"/>
              <w:ind w:left="0" w:right="0" w:rightChars="0" w:firstLine="0" w:firstLineChars="0"/>
              <w:jc w:val="left"/>
              <w:rPr>
                <w:rFonts w:hint="eastAsia" w:ascii="方正仿宋_GBK" w:hAnsi="方正仿宋_GBK" w:eastAsia="方正仿宋_GBK" w:cs="方正仿宋_GBK"/>
                <w:kern w:val="2"/>
                <w:sz w:val="24"/>
                <w:szCs w:val="24"/>
              </w:rPr>
            </w:pPr>
          </w:p>
          <w:p w14:paraId="6E05320B">
            <w:pPr>
              <w:keepNext w:val="0"/>
              <w:keepLines w:val="0"/>
              <w:widowControl w:val="0"/>
              <w:suppressLineNumbers w:val="0"/>
              <w:wordWrap/>
              <w:autoSpaceDE w:val="0"/>
              <w:autoSpaceDN/>
              <w:adjustRightInd w:val="0"/>
              <w:snapToGrid w:val="0"/>
              <w:spacing w:before="0" w:beforeLines="0" w:beforeAutospacing="0" w:after="0" w:afterLines="0" w:afterAutospacing="0" w:line="240" w:lineRule="auto"/>
              <w:ind w:left="0" w:right="0" w:rightChars="0" w:firstLine="0" w:firstLineChars="0"/>
              <w:jc w:val="left"/>
              <w:rPr>
                <w:rFonts w:hint="eastAsia" w:ascii="方正仿宋_GBK" w:hAnsi="方正仿宋_GBK" w:eastAsia="方正仿宋_GBK" w:cs="方正仿宋_GBK"/>
                <w:kern w:val="2"/>
                <w:sz w:val="24"/>
                <w:szCs w:val="24"/>
              </w:rPr>
            </w:pPr>
            <w:r>
              <w:rPr>
                <w:rFonts w:hint="eastAsia" w:ascii="方正仿宋_GBK" w:hAnsi="方正仿宋_GBK" w:eastAsia="方正仿宋_GBK" w:cs="方正仿宋_GBK"/>
                <w:color w:val="000000"/>
                <w:kern w:val="2"/>
                <w:sz w:val="24"/>
                <w:szCs w:val="24"/>
                <w:lang w:val="en-US" w:eastAsia="zh-CN" w:bidi="ar"/>
              </w:rPr>
              <w:t xml:space="preserve">年  月  日                    </w:t>
            </w:r>
          </w:p>
          <w:p w14:paraId="74D7210F">
            <w:pPr>
              <w:jc w:val="left"/>
              <w:rPr>
                <w:rFonts w:hint="eastAsia" w:ascii="方正仿宋_GBK" w:hAnsi="方正仿宋_GBK" w:eastAsia="方正仿宋_GBK" w:cs="方正仿宋_GBK"/>
                <w:sz w:val="21"/>
                <w:szCs w:val="24"/>
              </w:rPr>
            </w:pPr>
          </w:p>
          <w:p w14:paraId="611D5089">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leftChars="0" w:right="0" w:rightChars="0" w:firstLine="472" w:firstLineChars="200"/>
              <w:jc w:val="left"/>
              <w:outlineLvl w:val="1"/>
              <w:rPr>
                <w:rFonts w:hint="eastAsia" w:ascii="方正仿宋_GBK" w:hAnsi="方正仿宋_GBK" w:eastAsia="方正仿宋_GBK" w:cs="方正仿宋_GBK"/>
                <w:color w:val="000000"/>
                <w:kern w:val="2"/>
                <w:sz w:val="24"/>
                <w:szCs w:val="24"/>
                <w:lang w:val="en-US" w:eastAsia="zh-CN" w:bidi="ar"/>
              </w:rPr>
            </w:pPr>
          </w:p>
          <w:p w14:paraId="22722408">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leftChars="0" w:right="0" w:rightChars="0" w:firstLine="472" w:firstLineChars="200"/>
              <w:jc w:val="left"/>
              <w:outlineLvl w:val="1"/>
              <w:rPr>
                <w:rFonts w:hint="eastAsia" w:ascii="方正仿宋_GBK" w:hAnsi="方正仿宋_GBK" w:eastAsia="方正仿宋_GBK" w:cs="方正仿宋_GBK"/>
                <w:color w:val="000000"/>
                <w:kern w:val="2"/>
                <w:sz w:val="24"/>
                <w:szCs w:val="24"/>
                <w:lang w:val="en-US" w:eastAsia="zh-CN" w:bidi="ar"/>
              </w:rPr>
            </w:pPr>
          </w:p>
          <w:p w14:paraId="74DB3D5A">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leftChars="0" w:right="0" w:rightChars="0" w:firstLine="472" w:firstLineChars="200"/>
              <w:jc w:val="left"/>
              <w:outlineLvl w:val="1"/>
              <w:rPr>
                <w:rFonts w:hint="eastAsia" w:ascii="方正仿宋_GBK" w:hAnsi="方正仿宋_GBK" w:eastAsia="方正仿宋_GBK" w:cs="方正仿宋_GBK"/>
                <w:kern w:val="2"/>
                <w:sz w:val="24"/>
                <w:szCs w:val="24"/>
              </w:rPr>
            </w:pPr>
            <w:r>
              <w:rPr>
                <w:rFonts w:hint="eastAsia" w:ascii="方正仿宋_GBK" w:hAnsi="方正仿宋_GBK" w:eastAsia="方正仿宋_GBK" w:cs="方正仿宋_GBK"/>
                <w:color w:val="000000"/>
                <w:kern w:val="2"/>
                <w:sz w:val="24"/>
                <w:szCs w:val="24"/>
                <w:lang w:val="en-US" w:eastAsia="zh-CN" w:bidi="ar"/>
              </w:rPr>
              <w:t>注：如该图书作品为机构组织编辑出版，由该机构或机构所在单位盖章。</w:t>
            </w:r>
          </w:p>
        </w:tc>
      </w:tr>
    </w:tbl>
    <w:p w14:paraId="528DFED1">
      <w:pPr>
        <w:keepNext w:val="0"/>
        <w:keepLines w:val="0"/>
        <w:widowControl w:val="0"/>
        <w:suppressLineNumbers w:val="0"/>
        <w:adjustRightInd w:val="0"/>
        <w:snapToGrid/>
        <w:spacing w:before="0" w:beforeLines="0" w:beforeAutospacing="0" w:after="0" w:afterLines="0" w:afterAutospacing="0" w:line="576" w:lineRule="exact"/>
        <w:ind w:left="0" w:right="0" w:firstLine="632" w:firstLineChars="200"/>
        <w:jc w:val="left"/>
        <w:outlineLvl w:val="0"/>
        <w:rPr>
          <w:rFonts w:hint="eastAsia" w:ascii="方正黑体_GBK" w:hAnsi="方正黑体_GBK" w:eastAsia="方正黑体_GBK" w:cs="方正黑体_GBK"/>
          <w:color w:val="000000"/>
          <w:kern w:val="2"/>
          <w:sz w:val="32"/>
          <w:szCs w:val="32"/>
          <w:lang w:bidi="ar"/>
        </w:rPr>
      </w:pPr>
      <w:r>
        <w:rPr>
          <w:rFonts w:hint="eastAsia" w:ascii="方正黑体_GBK" w:hAnsi="方正黑体_GBK" w:eastAsia="方正黑体_GBK" w:cs="方正黑体_GBK"/>
          <w:color w:val="000000"/>
          <w:kern w:val="2"/>
          <w:sz w:val="32"/>
          <w:szCs w:val="32"/>
          <w:lang w:val="en-US" w:eastAsia="zh-CN" w:bidi="ar"/>
        </w:rPr>
        <w:t>二、作品主要内容</w:t>
      </w:r>
    </w:p>
    <w:p w14:paraId="1B73200A">
      <w:pPr>
        <w:keepNext w:val="0"/>
        <w:keepLines w:val="0"/>
        <w:widowControl w:val="0"/>
        <w:suppressLineNumbers w:val="0"/>
        <w:spacing w:before="0" w:beforeLines="0" w:beforeAutospacing="0" w:after="0" w:afterLines="0" w:afterAutospacing="0"/>
        <w:ind w:left="0" w:leftChars="0" w:right="0" w:firstLine="632" w:firstLineChars="200"/>
        <w:jc w:val="left"/>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color w:val="000000"/>
          <w:kern w:val="2"/>
          <w:sz w:val="32"/>
          <w:szCs w:val="32"/>
          <w:lang w:val="en-US" w:eastAsia="zh-CN" w:bidi="ar"/>
        </w:rPr>
        <w:t>（一）作品封面（附图片）</w:t>
      </w:r>
    </w:p>
    <w:p w14:paraId="61665E4B">
      <w:pPr>
        <w:keepNext w:val="0"/>
        <w:keepLines w:val="0"/>
        <w:widowControl w:val="0"/>
        <w:suppressLineNumbers w:val="0"/>
        <w:spacing w:before="0" w:beforeLines="0" w:beforeAutospacing="0" w:after="0" w:afterLines="0" w:afterAutospacing="0"/>
        <w:ind w:left="0" w:leftChars="0" w:right="0" w:firstLine="632" w:firstLineChars="200"/>
        <w:jc w:val="left"/>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color w:val="000000"/>
          <w:kern w:val="2"/>
          <w:sz w:val="32"/>
          <w:szCs w:val="32"/>
          <w:lang w:val="en-US" w:eastAsia="zh-CN" w:bidi="ar"/>
        </w:rPr>
        <w:t>（二）图书序言</w:t>
      </w:r>
    </w:p>
    <w:p w14:paraId="0CE3365E">
      <w:pPr>
        <w:keepNext w:val="0"/>
        <w:keepLines w:val="0"/>
        <w:widowControl w:val="0"/>
        <w:suppressLineNumbers w:val="0"/>
        <w:spacing w:before="0" w:beforeLines="0" w:beforeAutospacing="0" w:after="0" w:afterLines="0" w:afterAutospacing="0"/>
        <w:ind w:left="0" w:leftChars="0" w:right="0" w:firstLine="632" w:firstLineChars="200"/>
        <w:jc w:val="left"/>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color w:val="000000"/>
          <w:kern w:val="2"/>
          <w:sz w:val="32"/>
          <w:szCs w:val="32"/>
          <w:lang w:val="en-US" w:eastAsia="zh-CN" w:bidi="ar"/>
        </w:rPr>
        <w:t>（三）图书目录</w:t>
      </w:r>
    </w:p>
    <w:p w14:paraId="1B3AC35B">
      <w:pPr>
        <w:keepNext w:val="0"/>
        <w:keepLines w:val="0"/>
        <w:widowControl w:val="0"/>
        <w:suppressLineNumbers w:val="0"/>
        <w:spacing w:before="0" w:beforeLines="0" w:beforeAutospacing="0" w:after="0" w:afterLines="0" w:afterAutospacing="0"/>
        <w:ind w:left="0" w:leftChars="0" w:right="0" w:firstLine="632" w:firstLineChars="200"/>
        <w:jc w:val="left"/>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color w:val="000000"/>
          <w:kern w:val="2"/>
          <w:sz w:val="32"/>
          <w:szCs w:val="32"/>
          <w:lang w:val="en-US" w:eastAsia="zh-CN" w:bidi="ar"/>
        </w:rPr>
        <w:t>（四）作品插图配图（附图片，不超过10幅）</w:t>
      </w:r>
    </w:p>
    <w:p w14:paraId="61670708">
      <w:pPr>
        <w:keepNext w:val="0"/>
        <w:keepLines w:val="0"/>
        <w:widowControl w:val="0"/>
        <w:suppressLineNumbers w:val="0"/>
        <w:spacing w:before="0" w:beforeLines="0" w:beforeAutospacing="0" w:after="0" w:afterLines="0" w:afterAutospacing="0"/>
        <w:ind w:left="0" w:leftChars="0" w:right="0" w:firstLine="632" w:firstLineChars="2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color w:val="000000"/>
          <w:kern w:val="2"/>
          <w:sz w:val="32"/>
          <w:szCs w:val="32"/>
          <w:lang w:val="en-US" w:eastAsia="zh-CN" w:bidi="ar"/>
        </w:rPr>
        <w:t>（五）经典内容选读（节选能充分体现本作品科普特点的内容，不超过2000字）</w:t>
      </w:r>
    </w:p>
    <w:p w14:paraId="4537CD58">
      <w:pPr>
        <w:keepNext w:val="0"/>
        <w:keepLines w:val="0"/>
        <w:widowControl w:val="0"/>
        <w:suppressLineNumbers w:val="0"/>
        <w:adjustRightInd w:val="0"/>
        <w:snapToGrid/>
        <w:spacing w:before="0" w:beforeLines="0" w:beforeAutospacing="0" w:after="0" w:afterLines="0" w:afterAutospacing="0" w:line="576" w:lineRule="exact"/>
        <w:ind w:left="0" w:right="0" w:firstLine="632" w:firstLineChars="200"/>
        <w:jc w:val="left"/>
        <w:outlineLvl w:val="0"/>
        <w:rPr>
          <w:rFonts w:hint="eastAsia" w:ascii="方正黑体_GBK" w:hAnsi="方正黑体_GBK" w:eastAsia="方正黑体_GBK" w:cs="方正黑体_GBK"/>
          <w:color w:val="000000"/>
          <w:kern w:val="2"/>
          <w:sz w:val="32"/>
          <w:szCs w:val="32"/>
          <w:lang w:bidi="ar"/>
        </w:rPr>
      </w:pPr>
      <w:r>
        <w:rPr>
          <w:rFonts w:hint="eastAsia" w:ascii="方正黑体_GBK" w:hAnsi="方正黑体_GBK" w:eastAsia="方正黑体_GBK" w:cs="方正黑体_GBK"/>
          <w:color w:val="000000"/>
          <w:kern w:val="2"/>
          <w:sz w:val="32"/>
          <w:szCs w:val="32"/>
          <w:lang w:val="en-US" w:eastAsia="zh-CN" w:bidi="ar"/>
        </w:rPr>
        <w:t>三、作品社会影响</w:t>
      </w:r>
    </w:p>
    <w:p w14:paraId="62D48CAB">
      <w:pPr>
        <w:keepNext w:val="0"/>
        <w:keepLines w:val="0"/>
        <w:widowControl w:val="0"/>
        <w:suppressLineNumbers w:val="0"/>
        <w:spacing w:before="0" w:beforeLines="0" w:beforeAutospacing="0" w:after="0" w:afterLines="0" w:afterAutospacing="0"/>
        <w:ind w:left="0" w:right="0" w:firstLine="632" w:firstLineChars="200"/>
        <w:jc w:val="both"/>
        <w:rPr>
          <w:rFonts w:hint="eastAsia" w:ascii="方正仿宋_GBK" w:hAnsi="方正仿宋_GBK" w:eastAsia="方正仿宋_GBK" w:cs="方正仿宋_GBK"/>
          <w:snapToGrid w:val="0"/>
          <w:kern w:val="21"/>
          <w:sz w:val="32"/>
          <w:szCs w:val="32"/>
        </w:rPr>
      </w:pPr>
      <w:r>
        <w:rPr>
          <w:rFonts w:hint="eastAsia" w:ascii="方正仿宋_GBK" w:hAnsi="方正仿宋_GBK" w:eastAsia="方正仿宋_GBK" w:cs="方正仿宋_GBK"/>
          <w:snapToGrid w:val="0"/>
          <w:color w:val="000000"/>
          <w:kern w:val="21"/>
          <w:sz w:val="32"/>
          <w:szCs w:val="32"/>
          <w:lang w:val="en-US" w:eastAsia="zh-CN" w:bidi="ar"/>
        </w:rPr>
        <w:t>（注：该项需填写图书所获奖励情况或产生的社会影响，作者/译者本人所获其他与科普工作无关奖励无需填写。附获奖证明复印件）</w:t>
      </w:r>
    </w:p>
    <w:p w14:paraId="04B28ECE">
      <w:pPr>
        <w:keepNext w:val="0"/>
        <w:keepLines w:val="0"/>
        <w:widowControl w:val="0"/>
        <w:suppressLineNumbers w:val="0"/>
        <w:adjustRightInd w:val="0"/>
        <w:snapToGrid/>
        <w:spacing w:before="0" w:beforeLines="0" w:beforeAutospacing="0" w:after="0" w:afterLines="0" w:afterAutospacing="0" w:line="576" w:lineRule="exact"/>
        <w:ind w:left="0" w:right="0" w:firstLine="632" w:firstLineChars="200"/>
        <w:jc w:val="left"/>
        <w:outlineLvl w:val="0"/>
        <w:rPr>
          <w:rFonts w:hint="eastAsia" w:ascii="方正黑体_GBK" w:hAnsi="方正黑体_GBK" w:eastAsia="方正黑体_GBK" w:cs="方正黑体_GBK"/>
          <w:kern w:val="2"/>
          <w:sz w:val="32"/>
          <w:szCs w:val="32"/>
        </w:rPr>
      </w:pPr>
      <w:r>
        <w:rPr>
          <w:rFonts w:hint="eastAsia" w:ascii="方正黑体_GBK" w:hAnsi="方正黑体_GBK" w:eastAsia="方正黑体_GBK" w:cs="方正黑体_GBK"/>
          <w:color w:val="000000"/>
          <w:kern w:val="2"/>
          <w:sz w:val="32"/>
          <w:szCs w:val="32"/>
          <w:lang w:val="en-US" w:eastAsia="zh-CN" w:bidi="ar"/>
        </w:rPr>
        <w:t>四、推荐理由</w:t>
      </w:r>
    </w:p>
    <w:p w14:paraId="75C16669">
      <w:pPr>
        <w:keepNext w:val="0"/>
        <w:keepLines w:val="0"/>
        <w:widowControl w:val="0"/>
        <w:suppressLineNumbers w:val="0"/>
        <w:spacing w:before="0" w:beforeLines="0" w:beforeAutospacing="0" w:after="0" w:afterLines="0" w:afterAutospacing="0"/>
        <w:ind w:left="0" w:right="0" w:firstLine="632" w:firstLineChars="200"/>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color w:val="000000"/>
          <w:kern w:val="2"/>
          <w:sz w:val="32"/>
          <w:szCs w:val="32"/>
          <w:lang w:val="en-US" w:eastAsia="zh-CN" w:bidi="ar"/>
        </w:rPr>
        <w:t>（作品的科普价值及科普特点）</w:t>
      </w:r>
    </w:p>
    <w:p w14:paraId="6FE40C0E">
      <w:pPr>
        <w:jc w:val="left"/>
      </w:pPr>
    </w:p>
    <w:p w14:paraId="2E5D3CFF">
      <w:bookmarkStart w:id="0" w:name="_GoBack"/>
      <w:bookmarkEnd w:id="0"/>
    </w:p>
    <w:sectPr>
      <w:headerReference r:id="rId3" w:type="default"/>
      <w:footerReference r:id="rId4" w:type="default"/>
      <w:footerReference r:id="rId5" w:type="even"/>
      <w:pgSz w:w="11907" w:h="16840"/>
      <w:pgMar w:top="2098" w:right="1531" w:bottom="1985" w:left="1531" w:header="851" w:footer="1588" w:gutter="0"/>
      <w:cols w:space="720" w:num="1"/>
      <w:docGrid w:type="linesAndChars" w:linePitch="560"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方正黑体_GBK">
    <w:panose1 w:val="02000000000000000000"/>
    <w:charset w:val="86"/>
    <w:family w:val="auto"/>
    <w:pitch w:val="default"/>
    <w:sig w:usb0="A00002BF" w:usb1="38CF7CFA" w:usb2="00082016" w:usb3="00000000" w:csb0="00040001"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5DB9AB">
    <w:pPr>
      <w:pStyle w:val="2"/>
      <w:framePr w:wrap="around" w:vAnchor="text" w:hAnchor="margin" w:xAlign="outside" w:y="1"/>
      <w:wordWrap w:val="0"/>
      <w:jc w:val="right"/>
      <w:rPr>
        <w:rStyle w:val="6"/>
        <w:sz w:val="28"/>
        <w:szCs w:val="28"/>
      </w:rPr>
    </w:pPr>
    <w:r>
      <w:rPr>
        <w:rStyle w:val="6"/>
        <w:rFonts w:hint="eastAsia"/>
        <w:sz w:val="28"/>
        <w:szCs w:val="28"/>
      </w:rPr>
      <w:t xml:space="preserve">　— </w:t>
    </w:r>
    <w:r>
      <w:rPr>
        <w:rStyle w:val="6"/>
        <w:sz w:val="28"/>
        <w:szCs w:val="28"/>
      </w:rPr>
      <w:fldChar w:fldCharType="begin"/>
    </w:r>
    <w:r>
      <w:rPr>
        <w:rStyle w:val="6"/>
        <w:sz w:val="28"/>
        <w:szCs w:val="28"/>
      </w:rPr>
      <w:instrText xml:space="preserve">PAGE  </w:instrText>
    </w:r>
    <w:r>
      <w:rPr>
        <w:rStyle w:val="6"/>
        <w:sz w:val="28"/>
        <w:szCs w:val="28"/>
      </w:rPr>
      <w:fldChar w:fldCharType="separate"/>
    </w:r>
    <w:r>
      <w:rPr>
        <w:rStyle w:val="6"/>
        <w:sz w:val="28"/>
        <w:szCs w:val="28"/>
      </w:rPr>
      <w:t>1</w:t>
    </w:r>
    <w:r>
      <w:rPr>
        <w:rStyle w:val="6"/>
        <w:sz w:val="28"/>
        <w:szCs w:val="28"/>
      </w:rPr>
      <w:fldChar w:fldCharType="end"/>
    </w:r>
    <w:r>
      <w:rPr>
        <w:rStyle w:val="6"/>
        <w:rFonts w:hint="eastAsia"/>
        <w:sz w:val="28"/>
        <w:szCs w:val="28"/>
      </w:rPr>
      <w:t xml:space="preserve"> —　</w:t>
    </w:r>
  </w:p>
  <w:p w14:paraId="0F05E4F3">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0A3E86">
    <w:pPr>
      <w:pStyle w:val="2"/>
      <w:framePr w:wrap="around" w:vAnchor="text" w:hAnchor="margin" w:xAlign="outside" w:y="1"/>
      <w:rPr>
        <w:rStyle w:val="6"/>
      </w:rPr>
    </w:pPr>
    <w:r>
      <w:rPr>
        <w:rStyle w:val="6"/>
      </w:rPr>
      <w:fldChar w:fldCharType="begin"/>
    </w:r>
    <w:r>
      <w:rPr>
        <w:rStyle w:val="6"/>
      </w:rPr>
      <w:instrText xml:space="preserve">PAGE  </w:instrText>
    </w:r>
    <w:r>
      <w:rPr>
        <w:rStyle w:val="6"/>
      </w:rPr>
      <w:fldChar w:fldCharType="separate"/>
    </w:r>
    <w:r>
      <w:rPr>
        <w:rStyle w:val="6"/>
      </w:rPr>
      <w:fldChar w:fldCharType="end"/>
    </w:r>
  </w:p>
  <w:p w14:paraId="78166294">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D2A36C">
    <w:pPr>
      <w:pStyle w:val="3"/>
      <w:pBdr>
        <w:bottom w:val="none" w:color="auto" w:sz="0" w:space="0"/>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9A7CDD"/>
    <w:rsid w:val="189A7C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2026-05-13T01:16:00Z</dcterms:created>
  <dc:creator>刘薇</dc:creator>
  <cp:lastModifiedBy>刘薇</cp:lastModifiedBy>
  <dcterms:modified xsi:type="dcterms:W3CDTF">2026-05-13T01:18:32Z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76486C704C5C47CFADB59C4A66A97789_11</vt:lpwstr>
  </property>
  <property fmtid="{D5CDD505-2E9C-101B-9397-08002B2CF9AE}" pid="4" name="KSOTemplateDocerSaveRecord">
    <vt:lpwstr>eyJoZGlkIjoiYmM4MTMwMmY0ODVmNDYxMjc4ZDA1MGFlM2ExNmZkMjAiLCJ1c2VySWQiOiIxNjgyNTQ2NDk4In0=</vt:lpwstr>
  </property>
</Properties>
</file>